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AFCA" w14:textId="77777777" w:rsidR="006C2222" w:rsidRPr="00AE7B1A" w:rsidRDefault="006C2222" w:rsidP="00826174">
      <w:pPr>
        <w:jc w:val="center"/>
        <w:rPr>
          <w:rFonts w:ascii="Marianne" w:hAnsi="Marianne"/>
          <w:b/>
          <w:color w:val="000099"/>
          <w:sz w:val="24"/>
        </w:rPr>
      </w:pPr>
      <w:r w:rsidRPr="00AE7B1A">
        <w:rPr>
          <w:rFonts w:ascii="Marianne" w:hAnsi="Marianne"/>
          <w:b/>
          <w:color w:val="000099"/>
          <w:sz w:val="24"/>
        </w:rPr>
        <w:t>Guide des obligations des bénéficiaires en matière de publicité</w:t>
      </w:r>
    </w:p>
    <w:p w14:paraId="0271D4FE" w14:textId="77777777" w:rsidR="00041918" w:rsidRPr="00041918" w:rsidRDefault="006C2222" w:rsidP="00041918">
      <w:pPr>
        <w:jc w:val="center"/>
        <w:rPr>
          <w:rFonts w:ascii="Marianne" w:hAnsi="Marianne"/>
          <w:b/>
          <w:color w:val="000099"/>
          <w:sz w:val="24"/>
        </w:rPr>
      </w:pPr>
      <w:r w:rsidRPr="00AE7B1A">
        <w:rPr>
          <w:rFonts w:ascii="Marianne" w:hAnsi="Marianne"/>
          <w:b/>
          <w:color w:val="000099"/>
          <w:sz w:val="24"/>
        </w:rPr>
        <w:t xml:space="preserve">Pacte en faveur de la </w:t>
      </w:r>
      <w:r w:rsidR="00826174" w:rsidRPr="00AE7B1A">
        <w:rPr>
          <w:rFonts w:ascii="Marianne" w:hAnsi="Marianne"/>
          <w:b/>
          <w:color w:val="000099"/>
          <w:sz w:val="24"/>
        </w:rPr>
        <w:t>haie dans le cadre de la planification écologique</w:t>
      </w:r>
    </w:p>
    <w:p w14:paraId="6404CA72" w14:textId="37893734" w:rsidR="00041918" w:rsidRDefault="00041918" w:rsidP="00041918">
      <w:pPr>
        <w:ind w:firstLine="708"/>
        <w:jc w:val="both"/>
        <w:rPr>
          <w:rFonts w:ascii="Marianne" w:hAnsi="Marianne"/>
          <w:sz w:val="18"/>
        </w:rPr>
      </w:pPr>
    </w:p>
    <w:p w14:paraId="39A8E82A" w14:textId="2B3BFDED" w:rsidR="00AE7B1A" w:rsidRDefault="00AE7B1A" w:rsidP="00AE7B1A">
      <w:pPr>
        <w:rPr>
          <w:rFonts w:ascii="Marianne" w:hAnsi="Marianne"/>
          <w:color w:val="000099"/>
          <w:sz w:val="18"/>
          <w:szCs w:val="18"/>
        </w:rPr>
      </w:pPr>
      <w:r w:rsidRPr="001374F4">
        <w:rPr>
          <w:rFonts w:ascii="Marianne" w:hAnsi="Marianne"/>
          <w:b/>
          <w:color w:val="000099"/>
          <w:sz w:val="18"/>
          <w:szCs w:val="18"/>
        </w:rPr>
        <w:t>Animation</w:t>
      </w:r>
      <w:r w:rsidR="001374F4" w:rsidRPr="001374F4">
        <w:rPr>
          <w:rFonts w:ascii="Marianne" w:hAnsi="Marianne"/>
          <w:b/>
          <w:color w:val="000099"/>
          <w:sz w:val="18"/>
          <w:szCs w:val="18"/>
        </w:rPr>
        <w:t xml:space="preserve"> : </w:t>
      </w:r>
      <w:r w:rsidR="001374F4" w:rsidRPr="001374F4">
        <w:rPr>
          <w:rFonts w:ascii="Marianne" w:hAnsi="Marianne"/>
          <w:color w:val="000099"/>
          <w:sz w:val="18"/>
          <w:szCs w:val="18"/>
        </w:rPr>
        <w:t xml:space="preserve">Accompagnement à la gestion de haie </w:t>
      </w:r>
      <w:r w:rsidR="00156193">
        <w:rPr>
          <w:rFonts w:ascii="Marianne" w:hAnsi="Marianne"/>
          <w:color w:val="000099"/>
          <w:sz w:val="18"/>
          <w:szCs w:val="18"/>
        </w:rPr>
        <w:t xml:space="preserve">et </w:t>
      </w:r>
      <w:r w:rsidR="00156193">
        <w:rPr>
          <w:rFonts w:ascii="Marianne" w:hAnsi="Marianne"/>
          <w:color w:val="000099"/>
          <w:sz w:val="18"/>
        </w:rPr>
        <w:t>structuration des filières de valorisation</w:t>
      </w:r>
      <w:r w:rsidR="00156193" w:rsidRPr="00041918">
        <w:rPr>
          <w:rFonts w:ascii="Marianne" w:hAnsi="Marianne"/>
          <w:color w:val="000099"/>
          <w:sz w:val="18"/>
        </w:rPr>
        <w:t xml:space="preserve"> des hai</w:t>
      </w:r>
      <w:r w:rsidR="00156193">
        <w:rPr>
          <w:rFonts w:ascii="Marianne" w:hAnsi="Marianne"/>
          <w:color w:val="000099"/>
          <w:sz w:val="18"/>
        </w:rPr>
        <w:t xml:space="preserve">es et arbres </w:t>
      </w:r>
      <w:proofErr w:type="spellStart"/>
      <w:r w:rsidR="00156193">
        <w:rPr>
          <w:rFonts w:ascii="Marianne" w:hAnsi="Marianne"/>
          <w:color w:val="000099"/>
          <w:sz w:val="18"/>
        </w:rPr>
        <w:t>intraparcellaires</w:t>
      </w:r>
      <w:proofErr w:type="spellEnd"/>
    </w:p>
    <w:p w14:paraId="1FDF78A3" w14:textId="77777777" w:rsidR="001374F4" w:rsidRPr="001374F4" w:rsidRDefault="001374F4" w:rsidP="001374F4">
      <w:pPr>
        <w:jc w:val="both"/>
        <w:rPr>
          <w:rFonts w:ascii="Marianne" w:hAnsi="Marianne"/>
          <w:sz w:val="18"/>
          <w:szCs w:val="18"/>
        </w:rPr>
      </w:pPr>
      <w:r w:rsidRPr="001374F4">
        <w:rPr>
          <w:rFonts w:ascii="Marianne" w:hAnsi="Marianne"/>
          <w:sz w:val="18"/>
          <w:szCs w:val="18"/>
        </w:rPr>
        <w:t>Le bénéficiaire s’engage à respecter les obligations en matière de publicité, à savoir que tout livrable</w:t>
      </w:r>
      <w:r>
        <w:rPr>
          <w:rFonts w:ascii="Marianne" w:hAnsi="Marianne"/>
          <w:sz w:val="18"/>
          <w:szCs w:val="18"/>
        </w:rPr>
        <w:t xml:space="preserve"> </w:t>
      </w:r>
      <w:r w:rsidRPr="001374F4">
        <w:rPr>
          <w:rFonts w:ascii="Marianne" w:hAnsi="Marianne"/>
          <w:sz w:val="18"/>
          <w:szCs w:val="18"/>
        </w:rPr>
        <w:t>(supports de communication, flyers, fiches techniques, études, diagnostics</w:t>
      </w:r>
      <w:r>
        <w:rPr>
          <w:rFonts w:ascii="Marianne" w:hAnsi="Marianne"/>
          <w:sz w:val="18"/>
          <w:szCs w:val="18"/>
        </w:rPr>
        <w:t>, etc</w:t>
      </w:r>
      <w:r w:rsidRPr="001374F4">
        <w:rPr>
          <w:rFonts w:ascii="Marianne" w:hAnsi="Marianne"/>
          <w:sz w:val="18"/>
          <w:szCs w:val="18"/>
        </w:rPr>
        <w:t>.) élaboré dans le cadre des</w:t>
      </w:r>
      <w:r>
        <w:rPr>
          <w:rFonts w:ascii="Marianne" w:hAnsi="Marianne"/>
          <w:sz w:val="18"/>
          <w:szCs w:val="18"/>
        </w:rPr>
        <w:t xml:space="preserve"> </w:t>
      </w:r>
      <w:r w:rsidRPr="001374F4">
        <w:rPr>
          <w:rFonts w:ascii="Marianne" w:hAnsi="Marianne"/>
          <w:sz w:val="18"/>
          <w:szCs w:val="18"/>
        </w:rPr>
        <w:t xml:space="preserve">actions retenues au titre </w:t>
      </w:r>
      <w:r>
        <w:rPr>
          <w:rFonts w:ascii="Marianne" w:hAnsi="Marianne"/>
          <w:sz w:val="18"/>
          <w:szCs w:val="18"/>
        </w:rPr>
        <w:t xml:space="preserve">des appels à projets du pacte en faveur de la haie </w:t>
      </w:r>
      <w:r w:rsidRPr="001374F4">
        <w:rPr>
          <w:rFonts w:ascii="Marianne" w:hAnsi="Marianne"/>
          <w:sz w:val="18"/>
          <w:szCs w:val="18"/>
        </w:rPr>
        <w:t xml:space="preserve">devra comporter le logo « </w:t>
      </w:r>
      <w:r>
        <w:rPr>
          <w:rFonts w:ascii="Marianne" w:hAnsi="Marianne"/>
          <w:sz w:val="18"/>
          <w:szCs w:val="18"/>
        </w:rPr>
        <w:t>France Nation Verte</w:t>
      </w:r>
      <w:r w:rsidRPr="001374F4">
        <w:rPr>
          <w:rFonts w:ascii="Marianne" w:hAnsi="Marianne"/>
          <w:sz w:val="18"/>
          <w:szCs w:val="18"/>
        </w:rPr>
        <w:t xml:space="preserve"> ».</w:t>
      </w:r>
    </w:p>
    <w:p w14:paraId="5B23D5D6" w14:textId="2DECEE43" w:rsidR="00AE7B1A" w:rsidRPr="00AE7B1A" w:rsidRDefault="00AE7B1A" w:rsidP="00AE7B1A">
      <w:pPr>
        <w:rPr>
          <w:rFonts w:ascii="Marianne" w:hAnsi="Marianne"/>
          <w:b/>
          <w:color w:val="000099"/>
          <w:sz w:val="18"/>
          <w:szCs w:val="18"/>
        </w:rPr>
      </w:pPr>
      <w:r w:rsidRPr="00AE7B1A">
        <w:rPr>
          <w:rFonts w:ascii="Marianne" w:hAnsi="Marianne"/>
          <w:b/>
          <w:color w:val="000099"/>
          <w:sz w:val="18"/>
          <w:szCs w:val="18"/>
        </w:rPr>
        <w:t>Investissement</w:t>
      </w:r>
      <w:r>
        <w:rPr>
          <w:rFonts w:ascii="Marianne" w:hAnsi="Marianne"/>
          <w:b/>
          <w:color w:val="000099"/>
          <w:sz w:val="18"/>
          <w:szCs w:val="18"/>
        </w:rPr>
        <w:t xml:space="preserve"> : </w:t>
      </w:r>
    </w:p>
    <w:p w14:paraId="08CF5DAB" w14:textId="02DB0D20" w:rsid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 xml:space="preserve">Pendant la réalisation des travaux et au plus tard à la fin du chantier, </w:t>
      </w:r>
      <w:r w:rsidR="005E3A74">
        <w:rPr>
          <w:rFonts w:ascii="Marianne" w:hAnsi="Marianne"/>
          <w:sz w:val="18"/>
          <w:szCs w:val="18"/>
        </w:rPr>
        <w:t>le bénéficiaire devra</w:t>
      </w:r>
      <w:r w:rsidRPr="00AE7B1A">
        <w:rPr>
          <w:rFonts w:ascii="Marianne" w:hAnsi="Marianne"/>
          <w:sz w:val="18"/>
          <w:szCs w:val="18"/>
        </w:rPr>
        <w:t xml:space="preserve"> ériger un affichage</w:t>
      </w:r>
      <w:r>
        <w:rPr>
          <w:rFonts w:ascii="Marianne" w:hAnsi="Marianne"/>
          <w:sz w:val="18"/>
          <w:szCs w:val="18"/>
        </w:rPr>
        <w:t>, sur</w:t>
      </w:r>
      <w:r w:rsidRPr="00AE7B1A">
        <w:rPr>
          <w:rFonts w:ascii="Marianne" w:hAnsi="Marianne"/>
          <w:sz w:val="18"/>
          <w:szCs w:val="18"/>
        </w:rPr>
        <w:t xml:space="preserve"> chaque</w:t>
      </w:r>
      <w:r>
        <w:rPr>
          <w:rFonts w:ascii="Marianne" w:hAnsi="Marianne"/>
          <w:sz w:val="18"/>
          <w:szCs w:val="18"/>
        </w:rPr>
        <w:t xml:space="preserve"> </w:t>
      </w:r>
      <w:r w:rsidR="00156193">
        <w:rPr>
          <w:rFonts w:ascii="Marianne" w:hAnsi="Marianne"/>
          <w:sz w:val="18"/>
          <w:szCs w:val="18"/>
        </w:rPr>
        <w:t xml:space="preserve">investissement </w:t>
      </w:r>
      <w:r w:rsidR="00156193" w:rsidRPr="00AE7B1A">
        <w:rPr>
          <w:rFonts w:ascii="Marianne" w:hAnsi="Marianne"/>
          <w:sz w:val="18"/>
          <w:szCs w:val="18"/>
        </w:rPr>
        <w:t>concerné</w:t>
      </w:r>
      <w:r w:rsidR="00156193">
        <w:rPr>
          <w:rFonts w:ascii="Marianne" w:hAnsi="Marianne"/>
          <w:sz w:val="18"/>
          <w:szCs w:val="18"/>
        </w:rPr>
        <w:t>. Par exemple dans le cas de la création d’hangars, celui-ci devra mettre en évidence un panneau d’affichage</w:t>
      </w:r>
      <w:r w:rsidRPr="00AE7B1A">
        <w:rPr>
          <w:rFonts w:ascii="Marianne" w:hAnsi="Marianne"/>
          <w:sz w:val="18"/>
          <w:szCs w:val="18"/>
        </w:rPr>
        <w:t>, visible</w:t>
      </w:r>
      <w:r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par le public</w:t>
      </w:r>
      <w:r w:rsidR="00156193">
        <w:rPr>
          <w:rFonts w:ascii="Marianne" w:hAnsi="Marianne"/>
          <w:sz w:val="18"/>
          <w:szCs w:val="18"/>
        </w:rPr>
        <w:t>, ou mettre une étiquette sur du matériel mobile.</w:t>
      </w:r>
    </w:p>
    <w:p w14:paraId="5ACB9394" w14:textId="479C788F" w:rsidR="00156193" w:rsidRPr="00AE7B1A" w:rsidRDefault="00156193" w:rsidP="00AE7B1A">
      <w:pPr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Exemple de panneau : </w:t>
      </w:r>
    </w:p>
    <w:p w14:paraId="16492451" w14:textId="77777777" w:rsidR="00AE7B1A" w:rsidRP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>• Taille minimale : A3 ;</w:t>
      </w:r>
    </w:p>
    <w:p w14:paraId="0F02FDF0" w14:textId="7728C7EF" w:rsidR="00AE7B1A" w:rsidRP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>• Éléments obligatoires –</w:t>
      </w:r>
      <w:r w:rsidR="00B7600E"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modèle à utiliser téléchargeable sur</w:t>
      </w:r>
      <w:r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le site de la DRAAF</w:t>
      </w:r>
      <w:r w:rsidR="005E3A74">
        <w:rPr>
          <w:rFonts w:ascii="Marianne" w:hAnsi="Marianne"/>
          <w:sz w:val="18"/>
          <w:szCs w:val="18"/>
        </w:rPr>
        <w:t xml:space="preserve"> Centre-Val de Loire</w:t>
      </w:r>
      <w:r w:rsidRPr="00AE7B1A">
        <w:rPr>
          <w:rFonts w:ascii="Marianne" w:hAnsi="Marianne"/>
          <w:sz w:val="18"/>
          <w:szCs w:val="18"/>
        </w:rPr>
        <w:t xml:space="preserve"> avec le logo « </w:t>
      </w:r>
      <w:r>
        <w:rPr>
          <w:rFonts w:ascii="Marianne" w:hAnsi="Marianne"/>
          <w:sz w:val="18"/>
          <w:szCs w:val="18"/>
        </w:rPr>
        <w:t>France Nation Verte</w:t>
      </w:r>
      <w:r w:rsidR="00156193"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» ;</w:t>
      </w:r>
    </w:p>
    <w:p w14:paraId="00D490BF" w14:textId="5A80EFAA" w:rsidR="00AE7B1A" w:rsidRP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>• Matériaux</w:t>
      </w:r>
      <w:r w:rsidR="00156193">
        <w:rPr>
          <w:rFonts w:ascii="Marianne" w:hAnsi="Marianne"/>
          <w:sz w:val="18"/>
          <w:szCs w:val="18"/>
        </w:rPr>
        <w:t> : le bénéficiaire</w:t>
      </w:r>
      <w:r w:rsidRPr="00AE7B1A">
        <w:rPr>
          <w:rFonts w:ascii="Marianne" w:hAnsi="Marianne"/>
          <w:sz w:val="18"/>
          <w:szCs w:val="18"/>
        </w:rPr>
        <w:t xml:space="preserve"> est libre d’utiliser le type de matériaux qu’il souhaite pour la réalisation du</w:t>
      </w:r>
      <w:r>
        <w:rPr>
          <w:rFonts w:ascii="Marianne" w:hAnsi="Marianne"/>
          <w:sz w:val="18"/>
          <w:szCs w:val="18"/>
        </w:rPr>
        <w:t xml:space="preserve"> </w:t>
      </w:r>
      <w:r w:rsidRPr="00AE7B1A">
        <w:rPr>
          <w:rFonts w:ascii="Marianne" w:hAnsi="Marianne"/>
          <w:sz w:val="18"/>
          <w:szCs w:val="18"/>
        </w:rPr>
        <w:t>panneau.</w:t>
      </w:r>
    </w:p>
    <w:p w14:paraId="75C19778" w14:textId="4BE71476" w:rsidR="00AE7B1A" w:rsidRDefault="00AE7B1A" w:rsidP="00AE7B1A">
      <w:pPr>
        <w:jc w:val="both"/>
        <w:rPr>
          <w:rFonts w:ascii="Marianne" w:hAnsi="Marianne"/>
          <w:sz w:val="18"/>
          <w:szCs w:val="18"/>
        </w:rPr>
      </w:pPr>
      <w:r w:rsidRPr="00AE7B1A">
        <w:rPr>
          <w:rFonts w:ascii="Marianne" w:hAnsi="Marianne"/>
          <w:sz w:val="18"/>
          <w:szCs w:val="18"/>
        </w:rPr>
        <w:t xml:space="preserve">Les </w:t>
      </w:r>
      <w:r>
        <w:rPr>
          <w:rFonts w:ascii="Marianne" w:hAnsi="Marianne"/>
          <w:sz w:val="18"/>
          <w:szCs w:val="18"/>
        </w:rPr>
        <w:t xml:space="preserve">bénéficiaires de l’aide </w:t>
      </w:r>
      <w:r w:rsidRPr="00AE7B1A">
        <w:rPr>
          <w:rFonts w:ascii="Marianne" w:hAnsi="Marianne"/>
          <w:sz w:val="18"/>
          <w:szCs w:val="18"/>
        </w:rPr>
        <w:t xml:space="preserve">devront conserver ce panneau au moins </w:t>
      </w:r>
      <w:r>
        <w:rPr>
          <w:rFonts w:ascii="Marianne" w:hAnsi="Marianne"/>
          <w:sz w:val="18"/>
          <w:szCs w:val="18"/>
        </w:rPr>
        <w:t xml:space="preserve">1 ans après la fin du chantier </w:t>
      </w:r>
      <w:r w:rsidR="00156193">
        <w:rPr>
          <w:rFonts w:ascii="Marianne" w:hAnsi="Marianne"/>
          <w:sz w:val="18"/>
          <w:szCs w:val="18"/>
        </w:rPr>
        <w:t>d’investissement.</w:t>
      </w:r>
    </w:p>
    <w:p w14:paraId="1EDCDD9E" w14:textId="77777777" w:rsidR="00AE7B1A" w:rsidRDefault="00AE7B1A" w:rsidP="00AE7B1A">
      <w:pPr>
        <w:jc w:val="both"/>
        <w:rPr>
          <w:rFonts w:ascii="Marianne" w:hAnsi="Marianne"/>
          <w:sz w:val="18"/>
          <w:szCs w:val="18"/>
        </w:rPr>
      </w:pPr>
    </w:p>
    <w:p w14:paraId="1A2EC18E" w14:textId="77777777" w:rsidR="00AE7B1A" w:rsidRPr="00AE7B1A" w:rsidRDefault="00AE7B1A" w:rsidP="00AE7B1A">
      <w:pPr>
        <w:rPr>
          <w:rFonts w:ascii="Marianne" w:hAnsi="Marianne"/>
          <w:sz w:val="18"/>
          <w:szCs w:val="18"/>
        </w:rPr>
      </w:pPr>
    </w:p>
    <w:sectPr w:rsidR="00AE7B1A" w:rsidRPr="00AE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4F"/>
    <w:rsid w:val="00041918"/>
    <w:rsid w:val="00132940"/>
    <w:rsid w:val="001374F4"/>
    <w:rsid w:val="00156193"/>
    <w:rsid w:val="00567469"/>
    <w:rsid w:val="005E3A74"/>
    <w:rsid w:val="006C2222"/>
    <w:rsid w:val="007B434F"/>
    <w:rsid w:val="00826174"/>
    <w:rsid w:val="00AE7B1A"/>
    <w:rsid w:val="00B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0334"/>
  <w15:chartTrackingRefBased/>
  <w15:docId w15:val="{89025FAB-037C-4C60-BBA2-670B1D7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1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MALATERRE</dc:creator>
  <cp:keywords/>
  <dc:description/>
  <cp:lastModifiedBy>Sabrina OUDY</cp:lastModifiedBy>
  <cp:revision>7</cp:revision>
  <dcterms:created xsi:type="dcterms:W3CDTF">2024-06-12T16:23:00Z</dcterms:created>
  <dcterms:modified xsi:type="dcterms:W3CDTF">2025-09-12T09:47:00Z</dcterms:modified>
</cp:coreProperties>
</file>