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CE" w:rsidRDefault="009D14CE"/>
    <w:p w:rsidR="009D14CE" w:rsidRDefault="009D14CE"/>
    <w:tbl>
      <w:tblPr>
        <w:tblW w:w="98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5"/>
      </w:tblGrid>
      <w:tr w:rsidR="00D16446" w:rsidRPr="00D16446" w:rsidTr="009D14CE">
        <w:trPr>
          <w:trHeight w:val="2160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446" w:rsidRPr="00D16446" w:rsidRDefault="001C5B69" w:rsidP="00D16446">
            <w:pPr>
              <w:pStyle w:val="Contenudetableau"/>
              <w:snapToGrid w:val="0"/>
              <w:ind w:left="-595"/>
              <w:jc w:val="center"/>
              <w:rPr>
                <w:rFonts w:ascii="Arial" w:hAnsi="Arial" w:cs="Calibri"/>
                <w:lang w:eastAsia="fr-FR"/>
              </w:rPr>
            </w:pPr>
            <w:r w:rsidRPr="00D16446">
              <w:rPr>
                <w:rFonts w:ascii="Arial" w:hAnsi="Arial"/>
                <w:noProof/>
                <w:lang w:eastAsia="fr-FR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128905</wp:posOffset>
                  </wp:positionV>
                  <wp:extent cx="1868805" cy="1083310"/>
                  <wp:effectExtent l="0" t="0" r="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083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600325" cy="1352550"/>
                  <wp:effectExtent l="0" t="0" r="0" b="0"/>
                  <wp:docPr id="1" name="Image 1" descr="http://draaf.occitanie.agriculture.gouv.fr/IMG/png/ecophyto30000_logo_cle8aa7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af.occitanie.agriculture.gouv.fr/IMG/png/ecophyto30000_logo_cle8aa7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46" w:rsidRPr="00D16446" w:rsidTr="009D14CE">
        <w:trPr>
          <w:trHeight w:val="1953"/>
        </w:trPr>
        <w:tc>
          <w:tcPr>
            <w:tcW w:w="9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46" w:rsidRPr="00D16446" w:rsidRDefault="00C27842" w:rsidP="00C27842">
            <w:pPr>
              <w:pStyle w:val="Contenudetableau"/>
              <w:snapToGrid w:val="0"/>
              <w:ind w:left="-595"/>
              <w:jc w:val="center"/>
              <w:rPr>
                <w:rFonts w:ascii="Arial" w:hAnsi="Arial" w:cs="Calibri"/>
                <w:b/>
                <w:lang w:eastAsia="fr-FR"/>
              </w:rPr>
            </w:pPr>
            <w:r w:rsidRPr="00D16446">
              <w:rPr>
                <w:rFonts w:ascii="Arial" w:hAnsi="Arial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175260</wp:posOffset>
                  </wp:positionV>
                  <wp:extent cx="1201420" cy="1435100"/>
                  <wp:effectExtent l="0" t="0" r="0" b="0"/>
                  <wp:wrapSquare wrapText="bothSides"/>
                  <wp:docPr id="7" name="Image 7" descr="logo_A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A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446">
              <w:rPr>
                <w:rFonts w:ascii="Arial" w:hAnsi="Arial"/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4556125</wp:posOffset>
                  </wp:positionH>
                  <wp:positionV relativeFrom="paragraph">
                    <wp:posOffset>92710</wp:posOffset>
                  </wp:positionV>
                  <wp:extent cx="1137920" cy="1445895"/>
                  <wp:effectExtent l="0" t="0" r="0" b="0"/>
                  <wp:wrapSquare wrapText="bothSides"/>
                  <wp:docPr id="3" name="Image 3" descr="logo_ré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é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463">
              <w:rPr>
                <w:rFonts w:ascii="Arial" w:hAnsi="Arial" w:cs="Calibri"/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114300</wp:posOffset>
                      </wp:positionV>
                      <wp:extent cx="1524000" cy="1493520"/>
                      <wp:effectExtent l="0" t="0" r="0" b="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463" w:rsidRDefault="00C278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024D43" wp14:editId="5F5AF3A8">
                                        <wp:extent cx="1240155" cy="1266825"/>
                                        <wp:effectExtent l="0" t="0" r="0" b="9525"/>
                                        <wp:docPr id="4" name="Imag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155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.65pt;margin-top:9pt;width:120pt;height:11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" stroked="f">
                      <v:textbox>
                        <w:txbxContent>
                          <w:p w:rsidR="00CD3463" w:rsidRDefault="00C27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24D43" wp14:editId="5F5AF3A8">
                                  <wp:extent cx="1240155" cy="1266825"/>
                                  <wp:effectExtent l="0" t="0" r="0" b="9525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15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6446" w:rsidRPr="00D16446" w:rsidRDefault="00D16446" w:rsidP="00D16446">
            <w:pPr>
              <w:pStyle w:val="Contenudetableau"/>
              <w:snapToGrid w:val="0"/>
              <w:ind w:left="-595"/>
              <w:rPr>
                <w:rFonts w:ascii="Arial" w:hAnsi="Arial" w:cs="Calibri"/>
                <w:b/>
                <w:lang w:eastAsia="fr-FR"/>
              </w:rPr>
            </w:pPr>
          </w:p>
          <w:p w:rsidR="00D16446" w:rsidRPr="00D16446" w:rsidRDefault="00D16446" w:rsidP="00D16446">
            <w:pPr>
              <w:pStyle w:val="Contenudetableau"/>
              <w:snapToGrid w:val="0"/>
              <w:ind w:left="-595"/>
              <w:rPr>
                <w:rFonts w:ascii="Arial" w:hAnsi="Arial" w:cs="Calibri"/>
                <w:b/>
                <w:lang w:eastAsia="fr-FR"/>
              </w:rPr>
            </w:pPr>
          </w:p>
          <w:p w:rsidR="00D16446" w:rsidRPr="00D16446" w:rsidRDefault="00D16446" w:rsidP="00D16446">
            <w:pPr>
              <w:pStyle w:val="Contenudetableau"/>
              <w:snapToGrid w:val="0"/>
              <w:ind w:left="-595"/>
              <w:rPr>
                <w:rFonts w:ascii="Arial" w:hAnsi="Arial" w:cs="Calibri"/>
                <w:b/>
                <w:lang w:eastAsia="fr-FR"/>
              </w:rPr>
            </w:pPr>
          </w:p>
          <w:p w:rsidR="00D16446" w:rsidRPr="00D16446" w:rsidRDefault="00D16446" w:rsidP="00D16446">
            <w:pPr>
              <w:pStyle w:val="Contenudetableau"/>
              <w:snapToGrid w:val="0"/>
              <w:ind w:left="-595"/>
              <w:rPr>
                <w:rFonts w:ascii="Arial" w:hAnsi="Arial" w:cs="Calibri"/>
                <w:b/>
                <w:lang w:eastAsia="fr-FR"/>
              </w:rPr>
            </w:pPr>
          </w:p>
          <w:p w:rsidR="00D16446" w:rsidRPr="00D16446" w:rsidRDefault="00D16446" w:rsidP="00D16446">
            <w:pPr>
              <w:pStyle w:val="Contenudetableau"/>
              <w:snapToGrid w:val="0"/>
              <w:ind w:left="-595"/>
              <w:rPr>
                <w:rFonts w:ascii="Arial" w:hAnsi="Arial" w:cs="Calibri"/>
                <w:b/>
                <w:lang w:eastAsia="fr-FR"/>
              </w:rPr>
            </w:pPr>
          </w:p>
        </w:tc>
      </w:tr>
    </w:tbl>
    <w:p w:rsidR="00D16446" w:rsidRPr="00D16446" w:rsidRDefault="00D16446" w:rsidP="00D16446">
      <w:pPr>
        <w:jc w:val="center"/>
        <w:rPr>
          <w:rFonts w:ascii="Arial" w:hAnsi="Arial"/>
        </w:rPr>
      </w:pPr>
    </w:p>
    <w:p w:rsidR="000D7DA0" w:rsidRDefault="000D7DA0" w:rsidP="00D16446">
      <w:pPr>
        <w:jc w:val="center"/>
        <w:rPr>
          <w:rFonts w:ascii="Arial" w:hAnsi="Arial"/>
          <w:b/>
          <w:bCs/>
          <w:sz w:val="36"/>
          <w:szCs w:val="36"/>
        </w:rPr>
      </w:pPr>
    </w:p>
    <w:p w:rsidR="000D7DA0" w:rsidRDefault="000D7DA0" w:rsidP="00D16446">
      <w:pPr>
        <w:jc w:val="center"/>
        <w:rPr>
          <w:rFonts w:ascii="Arial" w:hAnsi="Arial"/>
          <w:b/>
          <w:bCs/>
          <w:sz w:val="36"/>
          <w:szCs w:val="36"/>
        </w:rPr>
      </w:pPr>
    </w:p>
    <w:p w:rsidR="00D16446" w:rsidRPr="00D16446" w:rsidRDefault="00D16446" w:rsidP="00D16446">
      <w:pPr>
        <w:jc w:val="center"/>
        <w:rPr>
          <w:rFonts w:ascii="Arial" w:hAnsi="Arial"/>
          <w:b/>
          <w:bCs/>
          <w:sz w:val="36"/>
          <w:szCs w:val="36"/>
        </w:rPr>
      </w:pPr>
      <w:r w:rsidRPr="00D16446">
        <w:rPr>
          <w:rFonts w:ascii="Arial" w:hAnsi="Arial"/>
          <w:b/>
          <w:bCs/>
          <w:sz w:val="36"/>
          <w:szCs w:val="36"/>
        </w:rPr>
        <w:t xml:space="preserve">Dossier de candidature </w:t>
      </w:r>
      <w:r w:rsidR="00BA11ED">
        <w:rPr>
          <w:rFonts w:ascii="Arial" w:hAnsi="Arial"/>
          <w:b/>
          <w:bCs/>
          <w:sz w:val="36"/>
          <w:szCs w:val="36"/>
        </w:rPr>
        <w:t>(annexe 1</w:t>
      </w:r>
      <w:r w:rsidR="00485FEC">
        <w:rPr>
          <w:rFonts w:ascii="Arial" w:hAnsi="Arial"/>
          <w:b/>
          <w:bCs/>
          <w:sz w:val="36"/>
          <w:szCs w:val="36"/>
        </w:rPr>
        <w:t>)</w:t>
      </w:r>
    </w:p>
    <w:p w:rsidR="00D16446" w:rsidRPr="00D16446" w:rsidRDefault="003B35E3" w:rsidP="003B35E3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pour</w:t>
      </w:r>
      <w:proofErr w:type="gramEnd"/>
      <w:r>
        <w:rPr>
          <w:rFonts w:ascii="Arial" w:hAnsi="Arial"/>
          <w:sz w:val="36"/>
          <w:szCs w:val="36"/>
        </w:rPr>
        <w:t xml:space="preserve"> l’«</w:t>
      </w:r>
      <w:r w:rsidR="003C5FCC">
        <w:rPr>
          <w:rFonts w:ascii="Arial" w:hAnsi="Arial"/>
          <w:bCs/>
          <w:sz w:val="36"/>
          <w:szCs w:val="36"/>
        </w:rPr>
        <w:t>a</w:t>
      </w:r>
      <w:r w:rsidR="003C5FCC" w:rsidRPr="003C5FCC">
        <w:rPr>
          <w:rFonts w:ascii="Arial" w:hAnsi="Arial"/>
          <w:bCs/>
          <w:sz w:val="36"/>
          <w:szCs w:val="36"/>
        </w:rPr>
        <w:t xml:space="preserve">ccompagnement de la transition </w:t>
      </w:r>
      <w:proofErr w:type="spellStart"/>
      <w:r w:rsidR="003C5FCC" w:rsidRPr="003C5FCC">
        <w:rPr>
          <w:rFonts w:ascii="Arial" w:hAnsi="Arial"/>
          <w:bCs/>
          <w:sz w:val="36"/>
          <w:szCs w:val="36"/>
        </w:rPr>
        <w:t>agroécologique</w:t>
      </w:r>
      <w:proofErr w:type="spellEnd"/>
      <w:r w:rsidR="003C5FCC" w:rsidRPr="003C5FCC">
        <w:rPr>
          <w:rFonts w:ascii="Arial" w:hAnsi="Arial"/>
          <w:bCs/>
          <w:sz w:val="36"/>
          <w:szCs w:val="36"/>
        </w:rPr>
        <w:t xml:space="preserve"> des systèmes de grandes cultures par le soutien aux </w:t>
      </w:r>
      <w:r w:rsidR="003C5FCC" w:rsidRPr="003C5FCC">
        <w:rPr>
          <w:rFonts w:ascii="Arial" w:hAnsi="Arial"/>
          <w:bCs/>
          <w:sz w:val="36"/>
          <w:szCs w:val="36"/>
          <w:u w:val="single"/>
        </w:rPr>
        <w:t>études</w:t>
      </w:r>
      <w:r w:rsidR="003C5FCC" w:rsidRPr="003C5FCC">
        <w:rPr>
          <w:rFonts w:ascii="Arial" w:hAnsi="Arial"/>
          <w:bCs/>
          <w:sz w:val="36"/>
          <w:szCs w:val="36"/>
        </w:rPr>
        <w:t xml:space="preserve"> pour l’émergence et la structuration des filières agricoles économes en produits phytopharmaceutiques</w:t>
      </w:r>
      <w:r w:rsidR="00126FDD">
        <w:rPr>
          <w:rFonts w:ascii="Arial" w:hAnsi="Arial"/>
          <w:sz w:val="36"/>
          <w:szCs w:val="36"/>
        </w:rPr>
        <w:t>»</w:t>
      </w:r>
    </w:p>
    <w:p w:rsidR="00D16446" w:rsidRPr="00D16446" w:rsidRDefault="00D16446" w:rsidP="00D16446">
      <w:pPr>
        <w:spacing w:before="120"/>
        <w:jc w:val="center"/>
        <w:rPr>
          <w:rFonts w:ascii="Arial" w:hAnsi="Arial"/>
          <w:b/>
          <w:bCs/>
          <w:sz w:val="36"/>
          <w:szCs w:val="36"/>
        </w:rPr>
      </w:pPr>
    </w:p>
    <w:p w:rsidR="00D16446" w:rsidRPr="00D16446" w:rsidRDefault="00D16446" w:rsidP="00D16446">
      <w:pPr>
        <w:jc w:val="center"/>
        <w:rPr>
          <w:rFonts w:ascii="Arial" w:hAnsi="Arial"/>
        </w:rPr>
      </w:pPr>
    </w:p>
    <w:p w:rsidR="00D16446" w:rsidRPr="00D16446" w:rsidRDefault="00D16446" w:rsidP="00D16446">
      <w:pPr>
        <w:jc w:val="center"/>
        <w:rPr>
          <w:rFonts w:ascii="Arial" w:hAnsi="Arial"/>
          <w:sz w:val="36"/>
          <w:szCs w:val="36"/>
        </w:rPr>
      </w:pPr>
    </w:p>
    <w:p w:rsidR="00D16446" w:rsidRDefault="00D16446" w:rsidP="000D7DA0">
      <w:pPr>
        <w:spacing w:after="120" w:line="360" w:lineRule="auto"/>
        <w:jc w:val="center"/>
        <w:rPr>
          <w:rFonts w:ascii="Arial" w:hAnsi="Arial" w:cs="Arial"/>
          <w:b/>
          <w:bCs/>
          <w:iCs/>
          <w:color w:val="0082BB"/>
          <w:sz w:val="22"/>
          <w:szCs w:val="22"/>
          <w:lang w:eastAsia="en-US"/>
        </w:rPr>
      </w:pPr>
      <w:r w:rsidRPr="000D7DA0">
        <w:rPr>
          <w:rFonts w:ascii="Arial" w:hAnsi="Arial" w:cs="Arial"/>
          <w:b/>
          <w:bCs/>
          <w:iCs/>
          <w:color w:val="0082BB"/>
          <w:sz w:val="22"/>
          <w:szCs w:val="22"/>
          <w:lang w:eastAsia="en-US"/>
        </w:rPr>
        <w:t xml:space="preserve">Dossier à renseigner, dater et signer, puis à adresser avant le </w:t>
      </w:r>
      <w:r w:rsidR="00563F9C">
        <w:rPr>
          <w:rFonts w:ascii="Arial" w:hAnsi="Arial" w:cs="Arial"/>
          <w:b/>
          <w:bCs/>
          <w:iCs/>
          <w:color w:val="0082BB"/>
          <w:sz w:val="22"/>
          <w:szCs w:val="22"/>
          <w:lang w:eastAsia="en-US"/>
        </w:rPr>
        <w:t>31</w:t>
      </w:r>
      <w:r w:rsidR="002A6523">
        <w:rPr>
          <w:rFonts w:ascii="Arial" w:hAnsi="Arial" w:cs="Arial"/>
          <w:b/>
          <w:bCs/>
          <w:iCs/>
          <w:color w:val="0082BB"/>
          <w:sz w:val="22"/>
          <w:szCs w:val="22"/>
          <w:lang w:eastAsia="en-US"/>
        </w:rPr>
        <w:t xml:space="preserve"> mai 2023</w:t>
      </w:r>
      <w:r w:rsidRPr="000D7DA0">
        <w:rPr>
          <w:rFonts w:ascii="Arial" w:hAnsi="Arial" w:cs="Arial"/>
          <w:b/>
          <w:bCs/>
          <w:iCs/>
          <w:color w:val="0082BB"/>
          <w:sz w:val="22"/>
          <w:szCs w:val="22"/>
          <w:lang w:eastAsia="en-US"/>
        </w:rPr>
        <w:t>.</w:t>
      </w:r>
    </w:p>
    <w:p w:rsidR="00102863" w:rsidRPr="003630AA" w:rsidRDefault="005D29A6" w:rsidP="00102863">
      <w:pPr>
        <w:spacing w:after="120" w:line="360" w:lineRule="auto"/>
        <w:jc w:val="center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/>
          <w:sz w:val="26"/>
          <w:szCs w:val="26"/>
        </w:rPr>
        <w:br w:type="page"/>
      </w:r>
      <w:r w:rsidR="00102863" w:rsidRPr="003630AA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lastRenderedPageBreak/>
        <w:t xml:space="preserve"> </w:t>
      </w:r>
    </w:p>
    <w:p w:rsidR="003C5FCC" w:rsidRDefault="003C5FCC" w:rsidP="00BC75EA">
      <w:pPr>
        <w:pStyle w:val="Paragraphedeliste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INTITULE DU PROJET D’ETUDE</w:t>
      </w:r>
    </w:p>
    <w:p w:rsidR="003C5FCC" w:rsidRDefault="003C5FCC" w:rsidP="003C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Default="003C5FCC" w:rsidP="003C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Default="003C5FCC" w:rsidP="003C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Pr="003C5FCC" w:rsidRDefault="003C5FCC" w:rsidP="003C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Pr="003C5FCC" w:rsidRDefault="003C5FCC" w:rsidP="003C5FCC">
      <w:pPr>
        <w:spacing w:after="120" w:line="360" w:lineRule="auto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E03DDA" w:rsidRPr="00BC75EA" w:rsidRDefault="00E03DDA" w:rsidP="00BC75EA">
      <w:pPr>
        <w:pStyle w:val="Paragraphedeliste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 w:rsidRPr="00BC75EA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 xml:space="preserve">IDENTIFICATION DU </w:t>
      </w:r>
      <w:r w:rsidR="003C5FCC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PORTEUR DE PROJET D’ETUDE</w:t>
      </w:r>
    </w:p>
    <w:p w:rsidR="00BC75EA" w:rsidRDefault="00BC75EA" w:rsidP="00BC75EA">
      <w:pPr>
        <w:pStyle w:val="normalformulaire"/>
        <w:spacing w:before="120"/>
        <w:rPr>
          <w:rFonts w:ascii="Arial" w:hAnsi="Arial" w:cs="Arial"/>
          <w:sz w:val="20"/>
          <w:szCs w:val="20"/>
        </w:rPr>
      </w:pPr>
    </w:p>
    <w:p w:rsidR="00BC75EA" w:rsidRPr="00BC75EA" w:rsidRDefault="00BC75EA" w:rsidP="00BC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  <w:r w:rsidRPr="00BC75EA">
        <w:rPr>
          <w:rFonts w:ascii="Arial" w:hAnsi="Arial"/>
          <w:b/>
          <w:szCs w:val="22"/>
          <w:lang w:eastAsia="en-US"/>
        </w:rPr>
        <w:t xml:space="preserve">COORDONNEES </w:t>
      </w:r>
    </w:p>
    <w:p w:rsidR="00BC75EA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999999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N° SIRET : |__|__|__|__|__|__|__|__|__|__|__|__|__|__|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STATUT JURIDIQUE :</w:t>
      </w:r>
      <w:r w:rsidRPr="0054759B">
        <w:rPr>
          <w:rFonts w:ascii="Arial" w:hAnsi="Arial" w:cs="Arial"/>
          <w:sz w:val="20"/>
          <w:szCs w:val="20"/>
          <w:u w:val="single"/>
        </w:rPr>
        <w:t xml:space="preserve">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54759B">
        <w:rPr>
          <w:rFonts w:ascii="Arial" w:hAnsi="Arial" w:cs="Arial"/>
          <w:i/>
          <w:sz w:val="20"/>
          <w:szCs w:val="20"/>
        </w:rPr>
        <w:t>Merci de bien vouloir compléter votre statut juridique à partir du référentiel INSEE.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 xml:space="preserve">RAISON SOCIALE :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APPELLATION COMMERCIALE :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rFonts w:ascii="Arial" w:hAnsi="Arial" w:cs="Arial"/>
          <w:sz w:val="20"/>
          <w:szCs w:val="20"/>
          <w:u w:val="single"/>
        </w:rPr>
      </w:pP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  <w:u w:val="single"/>
        </w:rPr>
      </w:pPr>
      <w:r w:rsidRPr="0054759B">
        <w:rPr>
          <w:rFonts w:ascii="Arial" w:hAnsi="Arial" w:cs="Arial"/>
          <w:sz w:val="20"/>
          <w:szCs w:val="20"/>
        </w:rPr>
        <w:t>NOM et prénom du représentant légal :</w:t>
      </w:r>
      <w:r w:rsidRPr="0054759B">
        <w:rPr>
          <w:rFonts w:ascii="Arial" w:hAnsi="Arial" w:cs="Arial"/>
          <w:color w:val="999999"/>
          <w:sz w:val="20"/>
          <w:szCs w:val="20"/>
        </w:rPr>
        <w:t xml:space="preserve">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NOM, Prénom du responsable du projet</w:t>
      </w:r>
      <w:r w:rsidRPr="0054759B">
        <w:rPr>
          <w:rFonts w:ascii="Arial" w:hAnsi="Arial" w:cs="Arial"/>
          <w:i/>
          <w:iCs/>
          <w:sz w:val="20"/>
          <w:szCs w:val="20"/>
        </w:rPr>
        <w:t> (</w:t>
      </w:r>
      <w:r w:rsidRPr="0054759B">
        <w:rPr>
          <w:rFonts w:ascii="Arial" w:hAnsi="Arial" w:cs="Arial"/>
          <w:i/>
          <w:sz w:val="20"/>
          <w:szCs w:val="20"/>
        </w:rPr>
        <w:t xml:space="preserve">si différent) </w:t>
      </w:r>
      <w:r w:rsidRPr="0054759B">
        <w:rPr>
          <w:rFonts w:ascii="Arial" w:hAnsi="Arial" w:cs="Arial"/>
          <w:sz w:val="20"/>
          <w:szCs w:val="20"/>
        </w:rPr>
        <w:t xml:space="preserve">: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 xml:space="preserve">Fonction du responsable du projet :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sym w:font="Wingdings" w:char="F028"/>
      </w:r>
      <w:r w:rsidRPr="0054759B">
        <w:rPr>
          <w:rFonts w:ascii="Arial" w:hAnsi="Arial" w:cs="Arial"/>
          <w:sz w:val="20"/>
          <w:szCs w:val="20"/>
        </w:rPr>
        <w:t> : |__|__|__|__|__|__|__|__|__|__|</w:t>
      </w:r>
      <w:r w:rsidRPr="0054759B">
        <w:rPr>
          <w:rFonts w:ascii="Arial" w:hAnsi="Arial" w:cs="Arial"/>
          <w:sz w:val="20"/>
          <w:szCs w:val="20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Mél : ___________________________________________________________________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120" w:after="120"/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120" w:after="12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 xml:space="preserve">Adresse de l’établissement concerné par le projet :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CE1E5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pos="9923"/>
        </w:tabs>
        <w:spacing w:before="40" w:after="12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Code postal : |__|__|__|__|__|</w:t>
      </w:r>
      <w:r w:rsidRPr="0054759B">
        <w:rPr>
          <w:rFonts w:ascii="Arial" w:hAnsi="Arial" w:cs="Arial"/>
          <w:sz w:val="20"/>
          <w:szCs w:val="20"/>
        </w:rPr>
        <w:tab/>
        <w:t xml:space="preserve">Commune </w:t>
      </w:r>
      <w:r w:rsidR="00CE1E50" w:rsidRPr="0054759B">
        <w:rPr>
          <w:rFonts w:ascii="Arial" w:hAnsi="Arial" w:cs="Arial"/>
          <w:sz w:val="20"/>
          <w:szCs w:val="20"/>
        </w:rPr>
        <w:t>__________________________________</w:t>
      </w:r>
      <w:r w:rsidRPr="0054759B">
        <w:rPr>
          <w:rFonts w:ascii="Arial" w:hAnsi="Arial" w:cs="Arial"/>
          <w:sz w:val="20"/>
          <w:szCs w:val="20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sz w:val="20"/>
          <w:szCs w:val="20"/>
        </w:rPr>
      </w:pP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jc w:val="left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 xml:space="preserve">Adresse du siège social de l’entreprise : </w:t>
      </w:r>
      <w:r w:rsidRPr="0054759B">
        <w:rPr>
          <w:rFonts w:ascii="Arial" w:hAnsi="Arial" w:cs="Arial"/>
          <w:sz w:val="20"/>
          <w:szCs w:val="20"/>
          <w:u w:val="single"/>
        </w:rPr>
        <w:tab/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i/>
          <w:sz w:val="20"/>
          <w:szCs w:val="20"/>
        </w:rPr>
      </w:pPr>
      <w:r w:rsidRPr="0054759B">
        <w:rPr>
          <w:rFonts w:ascii="Arial" w:hAnsi="Arial" w:cs="Arial"/>
          <w:i/>
          <w:sz w:val="20"/>
          <w:szCs w:val="20"/>
        </w:rPr>
        <w:t>(</w:t>
      </w:r>
      <w:proofErr w:type="gramStart"/>
      <w:r w:rsidRPr="0054759B">
        <w:rPr>
          <w:rFonts w:ascii="Arial" w:hAnsi="Arial" w:cs="Arial"/>
          <w:i/>
          <w:sz w:val="20"/>
          <w:szCs w:val="20"/>
        </w:rPr>
        <w:t>si</w:t>
      </w:r>
      <w:proofErr w:type="gramEnd"/>
      <w:r w:rsidRPr="0054759B">
        <w:rPr>
          <w:rFonts w:ascii="Arial" w:hAnsi="Arial" w:cs="Arial"/>
          <w:i/>
          <w:sz w:val="20"/>
          <w:szCs w:val="20"/>
        </w:rPr>
        <w:t xml:space="preserve"> différente de l’établissement)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  <w:r w:rsidRPr="0054759B">
        <w:rPr>
          <w:rFonts w:ascii="Arial" w:hAnsi="Arial" w:cs="Arial"/>
          <w:sz w:val="20"/>
          <w:szCs w:val="20"/>
        </w:rPr>
        <w:t>C</w:t>
      </w:r>
      <w:r w:rsidR="00CE1E50" w:rsidRPr="0054759B">
        <w:rPr>
          <w:rFonts w:ascii="Arial" w:hAnsi="Arial" w:cs="Arial"/>
          <w:sz w:val="20"/>
          <w:szCs w:val="20"/>
        </w:rPr>
        <w:t>ode postal : |__|__|__|__|__|</w:t>
      </w:r>
      <w:r w:rsidRPr="0054759B">
        <w:rPr>
          <w:rFonts w:ascii="Arial" w:hAnsi="Arial" w:cs="Arial"/>
          <w:sz w:val="20"/>
          <w:szCs w:val="20"/>
        </w:rPr>
        <w:tab/>
      </w:r>
      <w:r w:rsidR="00CE1E50" w:rsidRPr="0054759B">
        <w:rPr>
          <w:rFonts w:ascii="Arial" w:hAnsi="Arial" w:cs="Arial"/>
          <w:sz w:val="20"/>
          <w:szCs w:val="20"/>
        </w:rPr>
        <w:t>Commune</w:t>
      </w:r>
      <w:r w:rsidRPr="0054759B">
        <w:rPr>
          <w:rFonts w:ascii="Arial" w:hAnsi="Arial" w:cs="Arial"/>
          <w:sz w:val="20"/>
          <w:szCs w:val="20"/>
        </w:rPr>
        <w:t>______________________</w:t>
      </w:r>
      <w:r w:rsidR="00CE1E50" w:rsidRPr="0054759B">
        <w:rPr>
          <w:rFonts w:ascii="Arial" w:hAnsi="Arial" w:cs="Arial"/>
          <w:sz w:val="20"/>
          <w:szCs w:val="20"/>
        </w:rPr>
        <w:t>_____________</w:t>
      </w:r>
    </w:p>
    <w:p w:rsidR="00BC75EA" w:rsidRPr="0054759B" w:rsidRDefault="00BC75EA" w:rsidP="00BC75EA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before="40" w:after="40"/>
        <w:rPr>
          <w:rFonts w:ascii="Arial" w:hAnsi="Arial" w:cs="Arial"/>
          <w:sz w:val="20"/>
          <w:szCs w:val="20"/>
        </w:rPr>
      </w:pPr>
    </w:p>
    <w:p w:rsidR="00BC75EA" w:rsidRDefault="00BC75EA" w:rsidP="00BC75EA">
      <w:pPr>
        <w:suppressAutoHyphens/>
        <w:jc w:val="both"/>
        <w:rPr>
          <w:rFonts w:ascii="Calibri" w:hAnsi="Calibri"/>
          <w:sz w:val="18"/>
          <w:szCs w:val="18"/>
          <w:lang w:eastAsia="ar-SA"/>
        </w:rPr>
      </w:pPr>
    </w:p>
    <w:p w:rsidR="0054759B" w:rsidRPr="0029333E" w:rsidRDefault="0054759B" w:rsidP="00BC75EA">
      <w:pPr>
        <w:suppressAutoHyphens/>
        <w:jc w:val="both"/>
        <w:rPr>
          <w:rFonts w:ascii="Calibri" w:hAnsi="Calibri"/>
          <w:sz w:val="18"/>
          <w:szCs w:val="18"/>
          <w:lang w:eastAsia="ar-SA"/>
        </w:rPr>
      </w:pPr>
    </w:p>
    <w:p w:rsidR="00BC75EA" w:rsidRPr="00876A34" w:rsidRDefault="00BC75EA" w:rsidP="00BC75EA">
      <w:pPr>
        <w:tabs>
          <w:tab w:val="left" w:pos="1380"/>
          <w:tab w:val="center" w:pos="4762"/>
        </w:tabs>
        <w:ind w:right="-142"/>
        <w:rPr>
          <w:rFonts w:ascii="Calibri" w:hAnsi="Calibri" w:cs="Calibri"/>
          <w:sz w:val="18"/>
          <w:szCs w:val="18"/>
        </w:rPr>
      </w:pPr>
    </w:p>
    <w:p w:rsidR="00BC75EA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  <w:r>
        <w:rPr>
          <w:rFonts w:ascii="Arial" w:hAnsi="Arial"/>
          <w:b/>
          <w:szCs w:val="22"/>
          <w:lang w:eastAsia="en-US"/>
        </w:rPr>
        <w:t>ROLE DU PORTEUR DE PROJET D’ETUDE SUR LE TERRITOIRE</w:t>
      </w:r>
    </w:p>
    <w:p w:rsidR="003C5FCC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3C5FCC" w:rsidRPr="00BC75EA" w:rsidRDefault="003C5FCC" w:rsidP="00CE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Cs w:val="22"/>
          <w:lang w:eastAsia="en-US"/>
        </w:rPr>
      </w:pPr>
    </w:p>
    <w:p w:rsidR="00BC75EA" w:rsidRDefault="00BC75EA" w:rsidP="00BC75EA">
      <w:pPr>
        <w:tabs>
          <w:tab w:val="left" w:pos="1380"/>
          <w:tab w:val="center" w:pos="4762"/>
        </w:tabs>
        <w:ind w:right="-142"/>
        <w:rPr>
          <w:rFonts w:ascii="Calibri" w:hAnsi="Calibri" w:cs="Calibri"/>
          <w:sz w:val="18"/>
          <w:szCs w:val="18"/>
        </w:rPr>
      </w:pPr>
    </w:p>
    <w:p w:rsidR="003C5FCC" w:rsidRDefault="003C5FCC" w:rsidP="00BC75EA">
      <w:pPr>
        <w:tabs>
          <w:tab w:val="left" w:pos="1380"/>
          <w:tab w:val="center" w:pos="4762"/>
        </w:tabs>
        <w:ind w:right="-142"/>
        <w:rPr>
          <w:rFonts w:ascii="Calibri" w:hAnsi="Calibri" w:cs="Calibri"/>
          <w:sz w:val="18"/>
          <w:szCs w:val="18"/>
        </w:rPr>
      </w:pPr>
    </w:p>
    <w:p w:rsidR="003C5FCC" w:rsidRPr="00876A34" w:rsidRDefault="003C5FCC" w:rsidP="00BC75EA">
      <w:pPr>
        <w:tabs>
          <w:tab w:val="left" w:pos="1380"/>
          <w:tab w:val="center" w:pos="4762"/>
        </w:tabs>
        <w:ind w:right="-142"/>
        <w:rPr>
          <w:rFonts w:ascii="Calibri" w:hAnsi="Calibri" w:cs="Calibri"/>
          <w:sz w:val="18"/>
          <w:szCs w:val="18"/>
        </w:rPr>
      </w:pPr>
    </w:p>
    <w:p w:rsidR="00BC75EA" w:rsidRPr="0054759B" w:rsidRDefault="00BC75EA" w:rsidP="00BC75EA">
      <w:pPr>
        <w:pStyle w:val="normalformulaire"/>
        <w:tabs>
          <w:tab w:val="right" w:pos="9923"/>
        </w:tabs>
        <w:rPr>
          <w:rFonts w:ascii="Arial" w:hAnsi="Arial" w:cs="Arial"/>
          <w:sz w:val="20"/>
          <w:szCs w:val="20"/>
        </w:rPr>
      </w:pPr>
    </w:p>
    <w:p w:rsidR="000D7DA0" w:rsidRDefault="003C5FCC" w:rsidP="00CE1E50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CONTEXTE DU PROJET ET HISTORIQUE QUI AMENE A LANCER UNE ETUDE DE FILIERE</w:t>
      </w:r>
    </w:p>
    <w:p w:rsidR="003C5FCC" w:rsidRDefault="003C5FCC" w:rsidP="003C5FC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tbl>
      <w:tblPr>
        <w:tblW w:w="9246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246"/>
      </w:tblGrid>
      <w:tr w:rsidR="003C5FCC" w:rsidRPr="003B35E3" w:rsidTr="007B5C59">
        <w:trPr>
          <w:trHeight w:val="977"/>
        </w:trPr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Pr="003B35E3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3C5FCC" w:rsidRPr="003C5FCC" w:rsidRDefault="003C5FCC" w:rsidP="003C5FCC">
      <w:pPr>
        <w:spacing w:after="120" w:line="360" w:lineRule="auto"/>
        <w:ind w:right="-426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491704" w:rsidRDefault="003C5FCC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OBJECTIFS DE L’ETUDE</w:t>
      </w:r>
    </w:p>
    <w:tbl>
      <w:tblPr>
        <w:tblW w:w="9246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246"/>
      </w:tblGrid>
      <w:tr w:rsidR="00491704" w:rsidRPr="003B35E3" w:rsidTr="0054759B">
        <w:trPr>
          <w:trHeight w:val="977"/>
        </w:trPr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491704" w:rsidRDefault="00491704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491704" w:rsidRPr="003B35E3" w:rsidRDefault="00491704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DC60EC" w:rsidRPr="00DC60EC" w:rsidRDefault="00DC60EC" w:rsidP="00DC60EC">
      <w:pPr>
        <w:spacing w:after="120" w:line="360" w:lineRule="auto"/>
        <w:ind w:right="-426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102863" w:rsidRDefault="003C5FCC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FILIERE(S) DE PRODUCTION CONCERNEE(S), CARACTERISTIQUES TECHNIQUE ET ECONOMIQUES</w:t>
      </w:r>
    </w:p>
    <w:tbl>
      <w:tblPr>
        <w:tblW w:w="9246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246"/>
      </w:tblGrid>
      <w:tr w:rsidR="003C5FCC" w:rsidRPr="003B35E3" w:rsidTr="007B5C59">
        <w:trPr>
          <w:trHeight w:val="977"/>
        </w:trPr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5FCC" w:rsidRPr="003B35E3" w:rsidRDefault="003C5FCC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3C5FCC" w:rsidRPr="003C5FCC" w:rsidRDefault="003C5FCC" w:rsidP="003C5FCC">
      <w:pPr>
        <w:spacing w:after="120" w:line="360" w:lineRule="auto"/>
        <w:ind w:right="-426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102863" w:rsidRDefault="003C5FCC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TERRITOIRE CONCERNE</w:t>
      </w:r>
    </w:p>
    <w:tbl>
      <w:tblPr>
        <w:tblW w:w="9463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463"/>
      </w:tblGrid>
      <w:tr w:rsidR="00102863" w:rsidRPr="00D16446" w:rsidTr="00102863">
        <w:trPr>
          <w:trHeight w:val="70"/>
        </w:trPr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</w:tcPr>
          <w:p w:rsidR="00102863" w:rsidRPr="00D16446" w:rsidRDefault="00102863" w:rsidP="005B68C7">
            <w:pPr>
              <w:rPr>
                <w:rFonts w:ascii="Arial" w:hAnsi="Arial"/>
                <w:lang w:eastAsia="en-US"/>
              </w:rPr>
            </w:pPr>
          </w:p>
          <w:p w:rsidR="00102863" w:rsidRDefault="00491704" w:rsidP="00F260BF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Insérer une carte</w:t>
            </w:r>
            <w:r w:rsidR="00102863"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 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localisant </w:t>
            </w:r>
            <w:r w:rsidR="003C5FC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le</w:t>
            </w:r>
            <w:r w:rsidR="00605298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 territoire concerné et décrire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, </w:t>
            </w:r>
            <w:r w:rsidR="00C72D7D"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la zone de production concernée, 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les </w:t>
            </w:r>
            <w:r w:rsidR="003C5FC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types d’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exploitations </w:t>
            </w:r>
            <w:r w:rsidR="003C5FC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du territoire </w:t>
            </w:r>
            <w:r w:rsidR="00102863"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ainsi que le périmètre 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des aires d’alimentation des captage</w:t>
            </w:r>
            <w:r w:rsid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s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 et/ou </w:t>
            </w:r>
            <w:r w:rsidR="00102863"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du contrat territorial « pollutions diffuses » le cas échéant</w:t>
            </w:r>
          </w:p>
          <w:p w:rsidR="00F260BF" w:rsidRPr="00F260BF" w:rsidRDefault="00F260BF" w:rsidP="00F260BF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Vous pouvez </w:t>
            </w:r>
            <w:r w:rsid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aussi </w:t>
            </w:r>
            <w:r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joindre des d</w:t>
            </w:r>
            <w:r w:rsidRPr="00F260BF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ocuments annexes si besoin au dossier (format </w:t>
            </w:r>
            <w:proofErr w:type="spellStart"/>
            <w:r w:rsidRPr="00F260BF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pdf</w:t>
            </w:r>
            <w:proofErr w:type="spellEnd"/>
            <w:r w:rsidRPr="00F260BF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) : cartes, illustrations…</w:t>
            </w: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491704" w:rsidRDefault="00491704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Default="00102863" w:rsidP="005B68C7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02863" w:rsidRPr="00D16446" w:rsidRDefault="00102863" w:rsidP="00102863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</w:tc>
      </w:tr>
    </w:tbl>
    <w:p w:rsidR="00491704" w:rsidRDefault="00491704" w:rsidP="003630AA">
      <w:pPr>
        <w:spacing w:after="120" w:line="360" w:lineRule="auto"/>
        <w:ind w:left="360"/>
        <w:jc w:val="both"/>
        <w:rPr>
          <w:rFonts w:ascii="Arial" w:hAnsi="Arial"/>
        </w:rPr>
      </w:pPr>
    </w:p>
    <w:p w:rsidR="000627F5" w:rsidRDefault="000627F5" w:rsidP="00491704">
      <w:pPr>
        <w:spacing w:after="120" w:line="360" w:lineRule="auto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491704" w:rsidRPr="00491704" w:rsidRDefault="00491704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 xml:space="preserve">DESCRIPTION DU PROJET </w:t>
      </w:r>
      <w:r w:rsidR="003C5FCC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 xml:space="preserve">DE FILIERE, OBJET DE l’ETUDE </w:t>
      </w: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(2 pages max)</w:t>
      </w:r>
    </w:p>
    <w:tbl>
      <w:tblPr>
        <w:tblW w:w="9463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463"/>
      </w:tblGrid>
      <w:tr w:rsidR="00E03DDA" w:rsidRPr="00D16446" w:rsidTr="006D3550">
        <w:trPr>
          <w:trHeight w:val="4349"/>
        </w:trPr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</w:tcPr>
          <w:p w:rsidR="00182231" w:rsidRPr="00182231" w:rsidRDefault="00182231" w:rsidP="00182231">
            <w:pPr>
              <w:spacing w:after="120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La description du projet de filière, objet de l’étude, doit mettre en avant :</w:t>
            </w:r>
          </w:p>
          <w:p w:rsidR="00182231" w:rsidRPr="00182231" w:rsidRDefault="00182231" w:rsidP="00182231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Les motivations du(des) porteur(s) de projet ;</w:t>
            </w:r>
          </w:p>
          <w:p w:rsidR="00182231" w:rsidRPr="00182231" w:rsidRDefault="00182231" w:rsidP="00182231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La pertinence de la filière de production considérée au regard de la préservation de l’eau (volets qualitatif et/ou quantitatif) et au regard des enjeux du territoire. Des objectifs de résultats peuvent être mis en avant (ex : réduction de l’indice de fréquence de traitement IFT, réduction de l’irrigation, etc.) ;</w:t>
            </w:r>
          </w:p>
          <w:p w:rsidR="00182231" w:rsidRPr="00182231" w:rsidRDefault="00182231" w:rsidP="00182231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Une estimation des surfaces de culture ou de systèmes développés, économes en produits phytopharmaceutiques ;</w:t>
            </w:r>
          </w:p>
          <w:p w:rsidR="00182231" w:rsidRPr="00182231" w:rsidRDefault="00182231" w:rsidP="00182231">
            <w:pPr>
              <w:pStyle w:val="Paragraphedeliste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182231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L’identification à ce stade de partenaires potentiels pour participer à l’élaboration et à la mise en œuvre du projet de filière envisagé, notamment les acteurs économiques du territoire concerné.</w:t>
            </w: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F230E2" w:rsidRDefault="00F230E2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Pr="00D16446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E03DDA" w:rsidRDefault="00E03DDA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0627F5" w:rsidRDefault="000627F5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0627F5" w:rsidRDefault="000627F5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0627F5" w:rsidRDefault="000627F5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C72D7D" w:rsidRDefault="00C72D7D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DC60EC" w:rsidRDefault="00DC60EC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3C5FCC" w:rsidRDefault="003C5FCC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182231" w:rsidRDefault="00182231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  <w:p w:rsidR="00DC60EC" w:rsidRPr="00D16446" w:rsidRDefault="00DC60EC" w:rsidP="006D3550">
            <w:pPr>
              <w:spacing w:after="120"/>
              <w:rPr>
                <w:rFonts w:ascii="Arial" w:hAnsi="Arial"/>
                <w:b/>
                <w:szCs w:val="22"/>
                <w:lang w:eastAsia="en-US"/>
              </w:rPr>
            </w:pPr>
          </w:p>
        </w:tc>
      </w:tr>
    </w:tbl>
    <w:p w:rsidR="0054759B" w:rsidRDefault="0054759B" w:rsidP="005679A9">
      <w:pPr>
        <w:spacing w:after="120" w:line="360" w:lineRule="auto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5679A9" w:rsidRPr="003316F5" w:rsidRDefault="005679A9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lastRenderedPageBreak/>
        <w:t>CALENDRIER PREVISIONNEL</w:t>
      </w:r>
    </w:p>
    <w:tbl>
      <w:tblPr>
        <w:tblW w:w="9640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640"/>
      </w:tblGrid>
      <w:tr w:rsidR="005679A9" w:rsidRPr="003B35E3" w:rsidTr="005B68C7">
        <w:trPr>
          <w:trHeight w:val="977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Pr="00DC60EC" w:rsidRDefault="005679A9" w:rsidP="005679A9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</w:pP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Préciser le calendrier </w:t>
            </w:r>
            <w:r w:rsidR="003C5FC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de l’étude</w:t>
            </w:r>
            <w:r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 </w:t>
            </w:r>
            <w:r w:rsidR="00F03805" w:rsidRPr="00DC60EC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 xml:space="preserve">ainsi que celui </w:t>
            </w:r>
            <w:r w:rsidR="00F260BF">
              <w:rPr>
                <w:rFonts w:ascii="Arial" w:hAnsi="Arial" w:cs="Arial"/>
                <w:b/>
                <w:bCs/>
                <w:i/>
                <w:color w:val="0082BB"/>
                <w:sz w:val="18"/>
                <w:szCs w:val="18"/>
                <w:lang w:eastAsia="en-US"/>
              </w:rPr>
              <w:t>d’émergence et de structuration de la (des) filière(s) concernée(s) envisagé à ce stade</w:t>
            </w: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679A9" w:rsidRPr="003B35E3" w:rsidRDefault="005679A9" w:rsidP="005B68C7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5679A9" w:rsidRDefault="005679A9" w:rsidP="003316F5">
      <w:pPr>
        <w:spacing w:after="120" w:line="360" w:lineRule="auto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3316F5" w:rsidRPr="003316F5" w:rsidRDefault="00C72D7D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PLAN DE FINANCEMENT PREVISIONNEL</w:t>
      </w:r>
    </w:p>
    <w:tbl>
      <w:tblPr>
        <w:tblW w:w="5316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0"/>
        <w:gridCol w:w="3687"/>
      </w:tblGrid>
      <w:tr w:rsidR="003316F5" w:rsidRPr="009F422D" w:rsidTr="00DC60EC">
        <w:trPr>
          <w:tblCellSpacing w:w="0" w:type="dxa"/>
        </w:trPr>
        <w:tc>
          <w:tcPr>
            <w:tcW w:w="3087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16F5" w:rsidRPr="009F422D" w:rsidRDefault="003316F5" w:rsidP="005B68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5B68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>Montants sollicités en €</w:t>
            </w:r>
          </w:p>
        </w:tc>
      </w:tr>
      <w:tr w:rsidR="003316F5" w:rsidRPr="009F422D" w:rsidTr="00DC60EC">
        <w:trPr>
          <w:tblCellSpacing w:w="0" w:type="dxa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Financement public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ECOPHYTO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.A</w:t>
            </w: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3316F5" w:rsidRPr="009F422D" w:rsidRDefault="003316F5" w:rsidP="00F260BF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Autre(s)</w:t>
            </w:r>
            <w:r w:rsidR="00F260BF">
              <w:rPr>
                <w:rStyle w:val="Appelnotedebasdep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……………………………………………………..B</w:t>
            </w: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>|__|__|__| |__|__|__|, |__|__| €</w:t>
            </w:r>
          </w:p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|__|__|__| |__|__|__|, |__|__| € </w:t>
            </w:r>
          </w:p>
        </w:tc>
      </w:tr>
      <w:tr w:rsidR="003316F5" w:rsidRPr="009F422D" w:rsidTr="00DC60EC">
        <w:trPr>
          <w:tblCellSpacing w:w="0" w:type="dxa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3316F5" w:rsidRDefault="003316F5" w:rsidP="003316F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</w:t>
            </w: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Sous-total financeurs publics A + B = C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>|__|__|__| |__|__|__|, |__|__| €</w:t>
            </w:r>
          </w:p>
        </w:tc>
      </w:tr>
      <w:tr w:rsidR="003316F5" w:rsidRPr="009F422D" w:rsidTr="00DC60EC">
        <w:trPr>
          <w:tblCellSpacing w:w="0" w:type="dxa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9F422D" w:rsidRDefault="00F260BF" w:rsidP="00605298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Financements privé</w:t>
            </w:r>
            <w:r w:rsidR="00605298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bookmarkStart w:id="0" w:name="_GoBack"/>
            <w:bookmarkEnd w:id="0"/>
            <w:r w:rsidR="003316F5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…………………………………….....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3316F5"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|__|__|__| |__|__|__|, |__|__| € </w:t>
            </w:r>
          </w:p>
        </w:tc>
      </w:tr>
      <w:tr w:rsidR="003316F5" w:rsidRPr="009F422D" w:rsidTr="00F260BF">
        <w:trPr>
          <w:trHeight w:val="74"/>
          <w:tblCellSpacing w:w="0" w:type="dxa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3316F5" w:rsidRDefault="003316F5" w:rsidP="003316F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3316F5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316F5" w:rsidRPr="009F422D" w:rsidTr="00DC60EC">
        <w:trPr>
          <w:tblCellSpacing w:w="0" w:type="dxa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3316F5" w:rsidRDefault="003316F5" w:rsidP="00F260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</w:t>
            </w:r>
            <w:proofErr w:type="spellStart"/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Auto-financement</w:t>
            </w:r>
            <w:proofErr w:type="spellEnd"/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260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0D7DA0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>|__|__|__| |__|__|__|, |__|__| €</w:t>
            </w:r>
          </w:p>
        </w:tc>
      </w:tr>
      <w:tr w:rsidR="003316F5" w:rsidRPr="009F422D" w:rsidTr="00DC60EC">
        <w:trPr>
          <w:tblCellSpacing w:w="0" w:type="dxa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57" w:type="dxa"/>
              <w:right w:w="0" w:type="dxa"/>
            </w:tcMar>
          </w:tcPr>
          <w:p w:rsidR="003316F5" w:rsidRPr="003316F5" w:rsidRDefault="003316F5" w:rsidP="00F260B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 général = coût global du projet € HT :  C+</w:t>
            </w:r>
            <w:r w:rsidR="00F260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 w:rsidR="00F260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=</w:t>
            </w:r>
            <w:r w:rsidR="00F260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</w:t>
            </w:r>
            <w:r w:rsidRPr="003316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16F5" w:rsidRPr="009F422D" w:rsidRDefault="003316F5" w:rsidP="003316F5">
            <w:pPr>
              <w:spacing w:before="240" w:after="2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422D">
              <w:rPr>
                <w:rFonts w:ascii="Arial" w:hAnsi="Arial" w:cs="Arial"/>
                <w:sz w:val="22"/>
                <w:szCs w:val="22"/>
                <w:lang w:eastAsia="en-US"/>
              </w:rPr>
              <w:t>|__|__|__| |__|__|__|, |__|__| €</w:t>
            </w:r>
          </w:p>
        </w:tc>
      </w:tr>
    </w:tbl>
    <w:p w:rsidR="003316F5" w:rsidRDefault="003316F5" w:rsidP="003316F5">
      <w:pPr>
        <w:rPr>
          <w:rFonts w:ascii="Arial" w:hAnsi="Arial" w:cs="Arial"/>
          <w:sz w:val="26"/>
          <w:szCs w:val="26"/>
          <w:lang w:eastAsia="en-US"/>
        </w:rPr>
      </w:pPr>
    </w:p>
    <w:p w:rsidR="00E03DDA" w:rsidRPr="00F260BF" w:rsidRDefault="00F260BF" w:rsidP="00F260BF">
      <w:pPr>
        <w:tabs>
          <w:tab w:val="left" w:pos="3882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F260BF">
        <w:rPr>
          <w:rFonts w:ascii="Arial" w:hAnsi="Arial" w:cs="Arial"/>
          <w:sz w:val="22"/>
          <w:szCs w:val="22"/>
          <w:lang w:eastAsia="en-US"/>
        </w:rPr>
        <w:t>*</w:t>
      </w:r>
      <w:r w:rsidRPr="00F260BF">
        <w:rPr>
          <w:rFonts w:ascii="Arial" w:hAnsi="Arial" w:cs="Arial"/>
          <w:i/>
          <w:sz w:val="22"/>
          <w:szCs w:val="22"/>
          <w:lang w:eastAsia="en-US"/>
        </w:rPr>
        <w:t>Pour rappel, la recherche de cofinancements publics, notamment auprès de la Région est un critère d’éligibilité.</w:t>
      </w:r>
    </w:p>
    <w:p w:rsidR="005679A9" w:rsidRDefault="005679A9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182231" w:rsidRDefault="00182231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5679A9" w:rsidRDefault="005679A9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F260BF" w:rsidRPr="003316F5" w:rsidRDefault="00F260BF" w:rsidP="00F260BF">
      <w:pPr>
        <w:pStyle w:val="Paragraphedeliste"/>
        <w:numPr>
          <w:ilvl w:val="0"/>
          <w:numId w:val="7"/>
        </w:numPr>
        <w:spacing w:after="120" w:line="360" w:lineRule="auto"/>
        <w:ind w:right="-426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CAHIER DES CHARGES PREVISIONNEL DE L’ETUDE</w:t>
      </w:r>
    </w:p>
    <w:tbl>
      <w:tblPr>
        <w:tblW w:w="9640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640"/>
      </w:tblGrid>
      <w:tr w:rsidR="00F260BF" w:rsidRPr="003B35E3" w:rsidTr="007B5C59">
        <w:trPr>
          <w:trHeight w:val="977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Pr="003B35E3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5679A9" w:rsidRDefault="005679A9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5679A9" w:rsidRDefault="005679A9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F260BF" w:rsidRPr="003316F5" w:rsidRDefault="00F260BF" w:rsidP="00F260BF">
      <w:pPr>
        <w:pStyle w:val="Paragraphedeliste"/>
        <w:numPr>
          <w:ilvl w:val="0"/>
          <w:numId w:val="7"/>
        </w:numPr>
        <w:spacing w:after="120" w:line="360" w:lineRule="auto"/>
        <w:ind w:right="-426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MODALITES DE GOUVERNANCE ET DE PILOTAGE DE L’ETUDE</w:t>
      </w:r>
    </w:p>
    <w:tbl>
      <w:tblPr>
        <w:tblW w:w="9640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9640"/>
      </w:tblGrid>
      <w:tr w:rsidR="00F260BF" w:rsidRPr="003B35E3" w:rsidTr="007B5C59">
        <w:trPr>
          <w:trHeight w:val="977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3" w:type="dxa"/>
            </w:tcMar>
            <w:vAlign w:val="center"/>
          </w:tcPr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82231" w:rsidRDefault="00182231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260BF" w:rsidRPr="003B35E3" w:rsidRDefault="00F260BF" w:rsidP="007B5C59">
            <w:pPr>
              <w:spacing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DC60EC" w:rsidRDefault="00DC60EC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5679A9" w:rsidRDefault="005679A9" w:rsidP="00E03DDA">
      <w:pPr>
        <w:tabs>
          <w:tab w:val="left" w:pos="3882"/>
        </w:tabs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</w:p>
    <w:p w:rsidR="00190EF8" w:rsidRPr="00190EF8" w:rsidRDefault="007C5E50" w:rsidP="0054759B">
      <w:pPr>
        <w:pStyle w:val="Paragraphedeliste"/>
        <w:numPr>
          <w:ilvl w:val="0"/>
          <w:numId w:val="7"/>
        </w:numPr>
        <w:spacing w:after="120" w:line="360" w:lineRule="auto"/>
        <w:ind w:left="0" w:right="-426" w:firstLine="0"/>
        <w:jc w:val="both"/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ENGAGEMENT</w:t>
      </w:r>
      <w:r w:rsidR="00B65D65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 xml:space="preserve"> DU </w:t>
      </w:r>
      <w:r w:rsidR="00C72D7D">
        <w:rPr>
          <w:rFonts w:ascii="Arial" w:hAnsi="Arial" w:cs="Arial"/>
          <w:b/>
          <w:bCs/>
          <w:i/>
          <w:color w:val="0082BB"/>
          <w:sz w:val="26"/>
          <w:szCs w:val="26"/>
          <w:lang w:eastAsia="en-US"/>
        </w:rPr>
        <w:t>MAITRE D’OUVRAGE</w:t>
      </w:r>
    </w:p>
    <w:p w:rsidR="00E03DDA" w:rsidRPr="00D16446" w:rsidRDefault="00E03DDA" w:rsidP="00E03DDA">
      <w:pPr>
        <w:pStyle w:val="Corpsdetexte"/>
        <w:rPr>
          <w:rFonts w:ascii="Arial" w:hAnsi="Arial"/>
          <w:lang w:eastAsia="en-US"/>
        </w:rPr>
      </w:pP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 xml:space="preserve">Je soussigné(e) (Nom, Prénom) : ........................................................................................................................... 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 xml:space="preserve">En ma qualité de ................................................................................................................................ 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- certifie sur l’honneur l’exactitude des renseignements fournis,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- certifie que l’opération n’a pas démarré,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- certifie être en règle au regard de l’ensemble des déclarations sociales et fiscales ainsi que des cotisations et paiements correspondants,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 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A ........................................, le .....................................</w:t>
      </w:r>
    </w:p>
    <w:p w:rsidR="00E03DDA" w:rsidRPr="00D16446" w:rsidRDefault="00E03DDA" w:rsidP="00E03DDA">
      <w:pPr>
        <w:pStyle w:val="Corpsdetexte"/>
        <w:rPr>
          <w:rFonts w:ascii="Arial" w:hAnsi="Arial"/>
        </w:rPr>
      </w:pPr>
      <w:r w:rsidRPr="00D16446">
        <w:rPr>
          <w:rFonts w:ascii="Arial" w:hAnsi="Arial"/>
        </w:rPr>
        <w:t> </w:t>
      </w:r>
    </w:p>
    <w:p w:rsidR="00E03DDA" w:rsidRPr="00D16446" w:rsidRDefault="00E03DDA" w:rsidP="00E03DDA">
      <w:pPr>
        <w:pStyle w:val="Corpsdetexte"/>
        <w:ind w:left="5220"/>
        <w:jc w:val="both"/>
        <w:rPr>
          <w:rFonts w:ascii="Arial" w:hAnsi="Arial"/>
        </w:rPr>
      </w:pPr>
      <w:r w:rsidRPr="00D16446">
        <w:rPr>
          <w:rFonts w:ascii="Arial" w:hAnsi="Arial"/>
        </w:rPr>
        <w:t>Le demandeur (signature et cach</w:t>
      </w:r>
      <w:r w:rsidRPr="00182231">
        <w:rPr>
          <w:rFonts w:ascii="Arial" w:hAnsi="Arial"/>
        </w:rPr>
        <w:t>et</w:t>
      </w:r>
      <w:r w:rsidRPr="00D16446">
        <w:rPr>
          <w:rFonts w:ascii="Arial" w:hAnsi="Arial"/>
        </w:rPr>
        <w:t>)</w:t>
      </w:r>
    </w:p>
    <w:p w:rsidR="00E03DDA" w:rsidRPr="00D16446" w:rsidRDefault="00E03DDA" w:rsidP="00E03DDA">
      <w:pPr>
        <w:tabs>
          <w:tab w:val="left" w:pos="3882"/>
        </w:tabs>
        <w:jc w:val="both"/>
        <w:rPr>
          <w:rFonts w:ascii="Arial" w:hAnsi="Arial" w:cs="Arial"/>
          <w:color w:val="C00000"/>
          <w:lang w:eastAsia="en-US"/>
        </w:rPr>
      </w:pPr>
    </w:p>
    <w:p w:rsidR="00DC60EC" w:rsidRDefault="00DC60EC" w:rsidP="00E03DDA">
      <w:pPr>
        <w:spacing w:after="120"/>
        <w:rPr>
          <w:rFonts w:ascii="Arial" w:hAnsi="Arial"/>
          <w:b/>
          <w:bCs/>
          <w:szCs w:val="22"/>
          <w:lang w:eastAsia="en-US"/>
        </w:rPr>
      </w:pPr>
    </w:p>
    <w:p w:rsidR="00DC60EC" w:rsidRDefault="00DC60EC" w:rsidP="00E03DDA">
      <w:pPr>
        <w:spacing w:after="120"/>
        <w:rPr>
          <w:rFonts w:ascii="Arial" w:hAnsi="Arial"/>
          <w:b/>
          <w:bCs/>
          <w:szCs w:val="22"/>
          <w:lang w:eastAsia="en-US"/>
        </w:rPr>
      </w:pPr>
    </w:p>
    <w:p w:rsidR="00DC60EC" w:rsidRDefault="00DC60EC" w:rsidP="00E03DDA">
      <w:pPr>
        <w:spacing w:after="120"/>
        <w:rPr>
          <w:rFonts w:ascii="Arial" w:hAnsi="Arial"/>
          <w:b/>
          <w:bCs/>
          <w:szCs w:val="22"/>
          <w:lang w:eastAsia="en-US"/>
        </w:rPr>
      </w:pPr>
    </w:p>
    <w:p w:rsidR="00833838" w:rsidRPr="00D16446" w:rsidRDefault="00833838">
      <w:pPr>
        <w:rPr>
          <w:rFonts w:ascii="Arial" w:hAnsi="Arial"/>
        </w:rPr>
      </w:pPr>
    </w:p>
    <w:sectPr w:rsidR="00833838" w:rsidRPr="00D16446" w:rsidSect="003316F5">
      <w:footerReference w:type="even" r:id="rId14"/>
      <w:footerReference w:type="default" r:id="rId15"/>
      <w:pgSz w:w="11906" w:h="16838"/>
      <w:pgMar w:top="993" w:right="1417" w:bottom="993" w:left="1417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CF" w:rsidRDefault="00A300CF">
      <w:r>
        <w:separator/>
      </w:r>
    </w:p>
  </w:endnote>
  <w:endnote w:type="continuationSeparator" w:id="0">
    <w:p w:rsidR="00A300CF" w:rsidRDefault="00A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D" w:rsidRDefault="00331BCD" w:rsidP="006D35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1BCD" w:rsidRDefault="00331BCD" w:rsidP="00E03D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D" w:rsidRPr="00152039" w:rsidRDefault="00331BCD" w:rsidP="00E03DDA">
    <w:pPr>
      <w:pStyle w:val="Pieddepage"/>
      <w:ind w:right="360"/>
      <w:jc w:val="center"/>
      <w:rPr>
        <w:rFonts w:ascii="Calibri" w:hAnsi="Calibri"/>
        <w:sz w:val="20"/>
      </w:rPr>
    </w:pPr>
    <w:r w:rsidRPr="00152039">
      <w:rPr>
        <w:rFonts w:ascii="Calibri" w:hAnsi="Calibri"/>
        <w:sz w:val="20"/>
      </w:rPr>
      <w:t xml:space="preserve">Page </w:t>
    </w:r>
    <w:r w:rsidRPr="00E03DDA">
      <w:rPr>
        <w:rFonts w:ascii="Calibri" w:hAnsi="Calibri"/>
        <w:sz w:val="20"/>
      </w:rPr>
      <w:fldChar w:fldCharType="begin"/>
    </w:r>
    <w:r w:rsidRPr="00E03DDA">
      <w:rPr>
        <w:rFonts w:ascii="Calibri" w:hAnsi="Calibri"/>
        <w:sz w:val="20"/>
      </w:rPr>
      <w:instrText xml:space="preserve"> PAGE </w:instrText>
    </w:r>
    <w:r w:rsidRPr="00E03DDA">
      <w:rPr>
        <w:rFonts w:ascii="Calibri" w:hAnsi="Calibri"/>
        <w:sz w:val="20"/>
      </w:rPr>
      <w:fldChar w:fldCharType="separate"/>
    </w:r>
    <w:r w:rsidR="00605298">
      <w:rPr>
        <w:rFonts w:ascii="Calibri" w:hAnsi="Calibri"/>
        <w:noProof/>
        <w:sz w:val="20"/>
      </w:rPr>
      <w:t>9</w:t>
    </w:r>
    <w:r w:rsidRPr="00E03DDA">
      <w:rPr>
        <w:rFonts w:ascii="Calibri" w:hAnsi="Calibri"/>
        <w:sz w:val="20"/>
      </w:rPr>
      <w:fldChar w:fldCharType="end"/>
    </w:r>
    <w:r w:rsidRPr="00152039">
      <w:rPr>
        <w:rFonts w:ascii="Calibri" w:hAnsi="Calibri"/>
        <w:sz w:val="20"/>
      </w:rPr>
      <w:t xml:space="preserve"> sur </w:t>
    </w:r>
    <w:r w:rsidRPr="00152039">
      <w:rPr>
        <w:rFonts w:ascii="Calibri" w:hAnsi="Calibri"/>
        <w:sz w:val="20"/>
      </w:rPr>
      <w:fldChar w:fldCharType="begin"/>
    </w:r>
    <w:r w:rsidRPr="00152039">
      <w:rPr>
        <w:rFonts w:ascii="Calibri" w:hAnsi="Calibri"/>
        <w:sz w:val="20"/>
      </w:rPr>
      <w:instrText>NUMPAGES</w:instrText>
    </w:r>
    <w:r w:rsidRPr="00152039">
      <w:rPr>
        <w:rFonts w:ascii="Calibri" w:hAnsi="Calibri"/>
        <w:sz w:val="20"/>
      </w:rPr>
      <w:fldChar w:fldCharType="separate"/>
    </w:r>
    <w:r w:rsidR="00605298">
      <w:rPr>
        <w:rFonts w:ascii="Calibri" w:hAnsi="Calibri"/>
        <w:noProof/>
        <w:sz w:val="20"/>
      </w:rPr>
      <w:t>9</w:t>
    </w:r>
    <w:r w:rsidRPr="00152039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CF" w:rsidRDefault="00A300CF">
      <w:r>
        <w:separator/>
      </w:r>
    </w:p>
  </w:footnote>
  <w:footnote w:type="continuationSeparator" w:id="0">
    <w:p w:rsidR="00A300CF" w:rsidRDefault="00A3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FC7710B"/>
    <w:multiLevelType w:val="hybridMultilevel"/>
    <w:tmpl w:val="811EC47C"/>
    <w:lvl w:ilvl="0" w:tplc="5DE47E4C">
      <w:start w:val="3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cs="Arial" w:hint="default"/>
        <w:b/>
        <w:i/>
        <w:color w:val="0082BB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05290"/>
    <w:multiLevelType w:val="hybridMultilevel"/>
    <w:tmpl w:val="E8965574"/>
    <w:lvl w:ilvl="0" w:tplc="A0F4329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  <w:i/>
        <w:color w:val="0082BB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52296"/>
    <w:multiLevelType w:val="hybridMultilevel"/>
    <w:tmpl w:val="098EDE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A35C14"/>
    <w:multiLevelType w:val="hybridMultilevel"/>
    <w:tmpl w:val="8022F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7893"/>
    <w:multiLevelType w:val="hybridMultilevel"/>
    <w:tmpl w:val="E356D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28A2"/>
    <w:multiLevelType w:val="hybridMultilevel"/>
    <w:tmpl w:val="11B4A506"/>
    <w:lvl w:ilvl="0" w:tplc="16C27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4589"/>
    <w:multiLevelType w:val="hybridMultilevel"/>
    <w:tmpl w:val="D8DAB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6A86"/>
    <w:multiLevelType w:val="hybridMultilevel"/>
    <w:tmpl w:val="58E021B6"/>
    <w:lvl w:ilvl="0" w:tplc="7CA4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A"/>
    <w:rsid w:val="00006C90"/>
    <w:rsid w:val="00006D8F"/>
    <w:rsid w:val="000627F5"/>
    <w:rsid w:val="000D7DA0"/>
    <w:rsid w:val="00102863"/>
    <w:rsid w:val="001106D3"/>
    <w:rsid w:val="00126FDD"/>
    <w:rsid w:val="001408A2"/>
    <w:rsid w:val="00177927"/>
    <w:rsid w:val="00182231"/>
    <w:rsid w:val="00190EF8"/>
    <w:rsid w:val="001B6F78"/>
    <w:rsid w:val="001C5B69"/>
    <w:rsid w:val="002722F5"/>
    <w:rsid w:val="002A5D0F"/>
    <w:rsid w:val="002A6523"/>
    <w:rsid w:val="002D31A3"/>
    <w:rsid w:val="002D6B1E"/>
    <w:rsid w:val="002F0F52"/>
    <w:rsid w:val="002F796F"/>
    <w:rsid w:val="00326EC2"/>
    <w:rsid w:val="003316F5"/>
    <w:rsid w:val="00331BCD"/>
    <w:rsid w:val="00336458"/>
    <w:rsid w:val="003630AA"/>
    <w:rsid w:val="003A5BE7"/>
    <w:rsid w:val="003B35E3"/>
    <w:rsid w:val="003C5FCC"/>
    <w:rsid w:val="00452AF5"/>
    <w:rsid w:val="00454CC1"/>
    <w:rsid w:val="004702CF"/>
    <w:rsid w:val="00475FEC"/>
    <w:rsid w:val="00485FEC"/>
    <w:rsid w:val="00491704"/>
    <w:rsid w:val="004F08AB"/>
    <w:rsid w:val="0054759B"/>
    <w:rsid w:val="00563F9C"/>
    <w:rsid w:val="005679A9"/>
    <w:rsid w:val="00577D1F"/>
    <w:rsid w:val="00594F29"/>
    <w:rsid w:val="005A5FFE"/>
    <w:rsid w:val="005B297F"/>
    <w:rsid w:val="005C676E"/>
    <w:rsid w:val="005D29A6"/>
    <w:rsid w:val="005D3277"/>
    <w:rsid w:val="00600175"/>
    <w:rsid w:val="00605298"/>
    <w:rsid w:val="00642F53"/>
    <w:rsid w:val="006836BD"/>
    <w:rsid w:val="006A24AF"/>
    <w:rsid w:val="006A2B9C"/>
    <w:rsid w:val="006D3550"/>
    <w:rsid w:val="00702F88"/>
    <w:rsid w:val="00785D63"/>
    <w:rsid w:val="007C5E50"/>
    <w:rsid w:val="007F468B"/>
    <w:rsid w:val="007F5BD8"/>
    <w:rsid w:val="008077F8"/>
    <w:rsid w:val="00833838"/>
    <w:rsid w:val="00880D00"/>
    <w:rsid w:val="008C57F9"/>
    <w:rsid w:val="008D5D43"/>
    <w:rsid w:val="0090350E"/>
    <w:rsid w:val="009115F5"/>
    <w:rsid w:val="00932CC2"/>
    <w:rsid w:val="00945C46"/>
    <w:rsid w:val="00955BDF"/>
    <w:rsid w:val="00965590"/>
    <w:rsid w:val="009B2CD1"/>
    <w:rsid w:val="009D14CE"/>
    <w:rsid w:val="009F422D"/>
    <w:rsid w:val="00A300CF"/>
    <w:rsid w:val="00A46B93"/>
    <w:rsid w:val="00A60713"/>
    <w:rsid w:val="00A71EFB"/>
    <w:rsid w:val="00AF4B01"/>
    <w:rsid w:val="00B4515D"/>
    <w:rsid w:val="00B65D65"/>
    <w:rsid w:val="00B72E3A"/>
    <w:rsid w:val="00BA11ED"/>
    <w:rsid w:val="00BA53DA"/>
    <w:rsid w:val="00BB3B87"/>
    <w:rsid w:val="00BC088E"/>
    <w:rsid w:val="00BC75EA"/>
    <w:rsid w:val="00BD02FD"/>
    <w:rsid w:val="00BD526D"/>
    <w:rsid w:val="00C01630"/>
    <w:rsid w:val="00C04D61"/>
    <w:rsid w:val="00C27842"/>
    <w:rsid w:val="00C41CF9"/>
    <w:rsid w:val="00C5710D"/>
    <w:rsid w:val="00C72D7D"/>
    <w:rsid w:val="00C96E15"/>
    <w:rsid w:val="00CB2B6D"/>
    <w:rsid w:val="00CD3463"/>
    <w:rsid w:val="00CE1E50"/>
    <w:rsid w:val="00D16446"/>
    <w:rsid w:val="00D43E6D"/>
    <w:rsid w:val="00D76417"/>
    <w:rsid w:val="00D916C0"/>
    <w:rsid w:val="00DB3A59"/>
    <w:rsid w:val="00DB73D8"/>
    <w:rsid w:val="00DC60EC"/>
    <w:rsid w:val="00E03DDA"/>
    <w:rsid w:val="00E367C5"/>
    <w:rsid w:val="00E445B0"/>
    <w:rsid w:val="00E628B3"/>
    <w:rsid w:val="00EA618A"/>
    <w:rsid w:val="00F03805"/>
    <w:rsid w:val="00F230E2"/>
    <w:rsid w:val="00F260BF"/>
    <w:rsid w:val="00F52A2A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FDFD5"/>
  <w15:chartTrackingRefBased/>
  <w15:docId w15:val="{57C1F013-E035-4457-BA7F-744305AC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A9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03DDA"/>
    <w:pPr>
      <w:spacing w:after="140" w:line="288" w:lineRule="auto"/>
    </w:pPr>
  </w:style>
  <w:style w:type="character" w:customStyle="1" w:styleId="CorpsdetexteCar">
    <w:name w:val="Corps de texte Car"/>
    <w:link w:val="Corpsdetexte"/>
    <w:semiHidden/>
    <w:locked/>
    <w:rsid w:val="00E03DDA"/>
    <w:rPr>
      <w:color w:val="00000A"/>
      <w:sz w:val="24"/>
      <w:lang w:val="fr-FR" w:eastAsia="fr-FR" w:bidi="ar-SA"/>
    </w:rPr>
  </w:style>
  <w:style w:type="paragraph" w:styleId="Pieddepage">
    <w:name w:val="footer"/>
    <w:basedOn w:val="Normal"/>
    <w:link w:val="PieddepageCar"/>
    <w:semiHidden/>
    <w:rsid w:val="00E03DDA"/>
    <w:pPr>
      <w:tabs>
        <w:tab w:val="center" w:pos="4536"/>
        <w:tab w:val="right" w:pos="9072"/>
      </w:tabs>
    </w:pPr>
    <w:rPr>
      <w:color w:val="auto"/>
    </w:rPr>
  </w:style>
  <w:style w:type="character" w:customStyle="1" w:styleId="PieddepageCar">
    <w:name w:val="Pied de page Car"/>
    <w:link w:val="Pieddepage"/>
    <w:semiHidden/>
    <w:locked/>
    <w:rsid w:val="00E03DDA"/>
    <w:rPr>
      <w:sz w:val="24"/>
      <w:lang w:val="fr-FR" w:eastAsia="fr-FR" w:bidi="ar-SA"/>
    </w:rPr>
  </w:style>
  <w:style w:type="table" w:styleId="Grilledutableau">
    <w:name w:val="Table Grid"/>
    <w:basedOn w:val="TableauNormal"/>
    <w:semiHidden/>
    <w:rsid w:val="00E03D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3D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3DDA"/>
  </w:style>
  <w:style w:type="paragraph" w:customStyle="1" w:styleId="Contenudetableau">
    <w:name w:val="Contenu de tableau"/>
    <w:basedOn w:val="Normal"/>
    <w:rsid w:val="00D16446"/>
    <w:pPr>
      <w:widowControl w:val="0"/>
      <w:suppressLineNumbers/>
      <w:suppressAutoHyphens/>
    </w:pPr>
    <w:rPr>
      <w:rFonts w:eastAsia="Andale Sans UI"/>
      <w:color w:val="auto"/>
      <w:kern w:val="1"/>
      <w:szCs w:val="24"/>
      <w:lang w:eastAsia="zh-CN"/>
    </w:rPr>
  </w:style>
  <w:style w:type="paragraph" w:styleId="Corpsdetexte2">
    <w:name w:val="Body Text 2"/>
    <w:basedOn w:val="Normal"/>
    <w:rsid w:val="006A24AF"/>
    <w:pPr>
      <w:spacing w:after="120" w:line="480" w:lineRule="auto"/>
    </w:pPr>
  </w:style>
  <w:style w:type="character" w:styleId="Lienhypertexte">
    <w:name w:val="Hyperlink"/>
    <w:rsid w:val="00DB3A59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491704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91704"/>
    <w:rPr>
      <w:color w:val="00000A"/>
    </w:rPr>
  </w:style>
  <w:style w:type="character" w:styleId="Appelnotedebasdep">
    <w:name w:val="footnote reference"/>
    <w:basedOn w:val="Policepardfaut"/>
    <w:rsid w:val="00491704"/>
    <w:rPr>
      <w:vertAlign w:val="superscript"/>
    </w:rPr>
  </w:style>
  <w:style w:type="paragraph" w:styleId="Paragraphedeliste">
    <w:name w:val="List Paragraph"/>
    <w:basedOn w:val="Normal"/>
    <w:qFormat/>
    <w:rsid w:val="00C72D7D"/>
    <w:pPr>
      <w:ind w:left="720"/>
      <w:contextualSpacing/>
    </w:pPr>
  </w:style>
  <w:style w:type="paragraph" w:customStyle="1" w:styleId="normalformulaire">
    <w:name w:val="normal formulaire"/>
    <w:basedOn w:val="Normal"/>
    <w:uiPriority w:val="99"/>
    <w:rsid w:val="009F422D"/>
    <w:pPr>
      <w:jc w:val="both"/>
    </w:pPr>
    <w:rPr>
      <w:rFonts w:ascii="Tahoma" w:hAnsi="Tahoma" w:cs="Tahoma"/>
      <w:color w:val="auto"/>
      <w:sz w:val="16"/>
      <w:szCs w:val="16"/>
    </w:rPr>
  </w:style>
  <w:style w:type="paragraph" w:styleId="Textedebulles">
    <w:name w:val="Balloon Text"/>
    <w:basedOn w:val="Normal"/>
    <w:link w:val="TextedebullesCar"/>
    <w:rsid w:val="00F52A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2A2A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5475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draaf.occitanie.agriculture.gouv.fr/IMG/png/ecophyto30000_logo_cle8aa78f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9BF4-4269-4B0B-AF29-253F3215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543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MAP</Company>
  <LinksUpToDate>false</LinksUpToDate>
  <CharactersWithSpaces>4751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http://www.ecophytopic.fr/tr/itin%C3%A9raires-et-syst%C3%A8mes/syst%C3%A8mes-de-culture/esr-efficience-substitution-re-conception</vt:lpwstr>
      </vt:variant>
      <vt:variant>
        <vt:lpwstr/>
      </vt:variant>
      <vt:variant>
        <vt:i4>6029316</vt:i4>
      </vt:variant>
      <vt:variant>
        <vt:i4>2175</vt:i4>
      </vt:variant>
      <vt:variant>
        <vt:i4>1025</vt:i4>
      </vt:variant>
      <vt:variant>
        <vt:i4>1</vt:i4>
      </vt:variant>
      <vt:variant>
        <vt:lpwstr>http://draaf.occitanie.agriculture.gouv.fr/IMG/png/ecophyto30000_logo_cle8aa78f.png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Windows</dc:creator>
  <cp:keywords/>
  <dc:description/>
  <cp:lastModifiedBy>Utilisateur Windows</cp:lastModifiedBy>
  <cp:revision>6</cp:revision>
  <cp:lastPrinted>2021-03-31T08:47:00Z</cp:lastPrinted>
  <dcterms:created xsi:type="dcterms:W3CDTF">2023-03-08T08:47:00Z</dcterms:created>
  <dcterms:modified xsi:type="dcterms:W3CDTF">2023-03-23T14:49:00Z</dcterms:modified>
</cp:coreProperties>
</file>